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5" w:rsidRDefault="0065442E">
      <w:pPr>
        <w:pStyle w:val="2"/>
        <w:adjustRightInd w:val="0"/>
        <w:snapToGrid w:val="0"/>
        <w:spacing w:before="0" w:after="0" w:line="6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b w:val="0"/>
          <w:bCs w:val="0"/>
        </w:rPr>
        <w:t>附件</w:t>
      </w:r>
      <w:r w:rsidR="009E4952">
        <w:rPr>
          <w:rFonts w:ascii="Times New Roman" w:eastAsia="仿宋_GB2312" w:hAnsi="Times New Roman" w:hint="eastAsia"/>
          <w:b w:val="0"/>
          <w:bCs w:val="0"/>
        </w:rPr>
        <w:t>4</w:t>
      </w:r>
      <w:r>
        <w:rPr>
          <w:rFonts w:ascii="Times New Roman" w:eastAsia="仿宋_GB2312" w:hAnsi="Times New Roman"/>
          <w:b w:val="0"/>
          <w:bCs w:val="0"/>
        </w:rPr>
        <w:t>：</w:t>
      </w:r>
    </w:p>
    <w:p w:rsidR="005A1105" w:rsidRDefault="005A1105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</w:p>
    <w:p w:rsidR="005A1105" w:rsidRDefault="0065442E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  <w:r>
        <w:rPr>
          <w:rFonts w:ascii="Times New Roman" w:eastAsiaTheme="minorEastAsia" w:hAnsi="Times New Roman"/>
          <w:sz w:val="44"/>
          <w:szCs w:val="44"/>
        </w:rPr>
        <w:t>20</w:t>
      </w:r>
      <w:r w:rsidR="00B6185C">
        <w:rPr>
          <w:rFonts w:ascii="Times New Roman" w:eastAsiaTheme="minorEastAsia" w:hAnsi="Times New Roman" w:hint="eastAsia"/>
          <w:sz w:val="44"/>
          <w:szCs w:val="44"/>
        </w:rPr>
        <w:t>21</w:t>
      </w:r>
      <w:r>
        <w:rPr>
          <w:rFonts w:ascii="Times New Roman" w:eastAsiaTheme="minorEastAsia" w:hAnsi="Times New Roman"/>
          <w:sz w:val="44"/>
          <w:szCs w:val="44"/>
        </w:rPr>
        <w:t>年度</w:t>
      </w:r>
      <w:r w:rsidR="00C967E5">
        <w:rPr>
          <w:rFonts w:ascii="Times New Roman" w:eastAsiaTheme="minorEastAsia" w:hAnsi="Times New Roman" w:hint="eastAsia"/>
          <w:sz w:val="44"/>
          <w:szCs w:val="44"/>
        </w:rPr>
        <w:t>公路养护</w:t>
      </w:r>
      <w:r>
        <w:rPr>
          <w:rFonts w:ascii="Times New Roman" w:eastAsiaTheme="minorEastAsia" w:hAnsi="Times New Roman"/>
          <w:sz w:val="44"/>
          <w:szCs w:val="44"/>
        </w:rPr>
        <w:t>专项资金绩效报告</w:t>
      </w:r>
    </w:p>
    <w:p w:rsidR="005A1105" w:rsidRPr="00B6185C" w:rsidRDefault="005A1105">
      <w:pPr>
        <w:rPr>
          <w:rFonts w:eastAsia="仿宋_GB2312"/>
          <w:sz w:val="32"/>
          <w:szCs w:val="32"/>
        </w:rPr>
      </w:pPr>
      <w:bookmarkStart w:id="0" w:name="_GoBack"/>
      <w:bookmarkEnd w:id="0"/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 w:rsidR="00C967E5" w:rsidRPr="00DD2C9C" w:rsidRDefault="00C967E5" w:rsidP="0032737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澧县公路</w:t>
      </w:r>
      <w:r>
        <w:rPr>
          <w:rFonts w:eastAsia="仿宋_GB2312" w:hint="eastAsia"/>
          <w:sz w:val="32"/>
          <w:szCs w:val="32"/>
        </w:rPr>
        <w:t>建设养护中心</w:t>
      </w:r>
      <w:r w:rsidRPr="00DD2C9C">
        <w:rPr>
          <w:rFonts w:eastAsia="仿宋_GB2312" w:hint="eastAsia"/>
          <w:sz w:val="32"/>
          <w:szCs w:val="32"/>
        </w:rPr>
        <w:t>为</w:t>
      </w:r>
      <w:r w:rsidR="00327379">
        <w:rPr>
          <w:rFonts w:ascii="仿宋_GB2312" w:eastAsia="仿宋_GB2312" w:hint="eastAsia"/>
          <w:sz w:val="32"/>
          <w:szCs w:val="32"/>
        </w:rPr>
        <w:t>县交通运输局管理的正科级公益一类事业单位</w:t>
      </w:r>
      <w:r w:rsidR="006A6C0C">
        <w:rPr>
          <w:rFonts w:ascii="仿宋_GB2312" w:eastAsia="仿宋_GB2312" w:hint="eastAsia"/>
          <w:sz w:val="32"/>
          <w:szCs w:val="32"/>
        </w:rPr>
        <w:t>，</w:t>
      </w:r>
      <w:r w:rsidR="006A6C0C">
        <w:rPr>
          <w:rFonts w:eastAsia="仿宋_GB2312" w:hint="eastAsia"/>
          <w:sz w:val="32"/>
          <w:szCs w:val="32"/>
        </w:rPr>
        <w:t>单位</w:t>
      </w:r>
      <w:r w:rsidRPr="00DD2C9C">
        <w:rPr>
          <w:rFonts w:eastAsia="仿宋_GB2312" w:hint="eastAsia"/>
          <w:sz w:val="32"/>
          <w:szCs w:val="32"/>
        </w:rPr>
        <w:t>设</w:t>
      </w:r>
      <w:r w:rsidR="00327379">
        <w:rPr>
          <w:rFonts w:eastAsia="仿宋_GB2312" w:hint="eastAsia"/>
          <w:sz w:val="32"/>
          <w:szCs w:val="32"/>
        </w:rPr>
        <w:t>8</w:t>
      </w:r>
      <w:r w:rsidRPr="00DD2C9C">
        <w:rPr>
          <w:rFonts w:eastAsia="仿宋_GB2312" w:hint="eastAsia"/>
          <w:sz w:val="32"/>
          <w:szCs w:val="32"/>
        </w:rPr>
        <w:t>个室（</w:t>
      </w:r>
      <w:r w:rsidRPr="00327379">
        <w:rPr>
          <w:rFonts w:eastAsia="仿宋_GB2312" w:hint="eastAsia"/>
          <w:sz w:val="32"/>
          <w:szCs w:val="32"/>
        </w:rPr>
        <w:t>办公室</w:t>
      </w:r>
      <w:r w:rsidRPr="00327379">
        <w:rPr>
          <w:rFonts w:eastAsia="仿宋_GB2312" w:hint="eastAsia"/>
          <w:sz w:val="32"/>
          <w:szCs w:val="32"/>
        </w:rPr>
        <w:t xml:space="preserve"> </w:t>
      </w:r>
      <w:r w:rsidRPr="00327379">
        <w:rPr>
          <w:rFonts w:eastAsia="仿宋_GB2312" w:hint="eastAsia"/>
          <w:sz w:val="32"/>
          <w:szCs w:val="32"/>
        </w:rPr>
        <w:t>、人事</w:t>
      </w:r>
      <w:r w:rsidR="00327379" w:rsidRPr="00327379">
        <w:rPr>
          <w:rFonts w:eastAsia="仿宋_GB2312" w:hint="eastAsia"/>
          <w:sz w:val="32"/>
          <w:szCs w:val="32"/>
        </w:rPr>
        <w:t>室</w:t>
      </w:r>
      <w:r w:rsidRPr="00327379">
        <w:rPr>
          <w:rFonts w:eastAsia="仿宋_GB2312" w:hint="eastAsia"/>
          <w:sz w:val="32"/>
          <w:szCs w:val="32"/>
        </w:rPr>
        <w:t>、财务</w:t>
      </w:r>
      <w:r w:rsidR="00327379" w:rsidRPr="00327379">
        <w:rPr>
          <w:rFonts w:eastAsia="仿宋_GB2312" w:hint="eastAsia"/>
          <w:sz w:val="32"/>
          <w:szCs w:val="32"/>
        </w:rPr>
        <w:t>室</w:t>
      </w:r>
      <w:r w:rsidRPr="00327379">
        <w:rPr>
          <w:rFonts w:eastAsia="仿宋_GB2312" w:hint="eastAsia"/>
          <w:sz w:val="32"/>
          <w:szCs w:val="32"/>
        </w:rPr>
        <w:t>、</w:t>
      </w:r>
      <w:r w:rsidR="00327379" w:rsidRPr="00327379">
        <w:rPr>
          <w:rFonts w:eastAsia="仿宋_GB2312" w:hint="eastAsia"/>
          <w:sz w:val="32"/>
          <w:szCs w:val="32"/>
        </w:rPr>
        <w:t>计划统计室</w:t>
      </w:r>
      <w:r w:rsidRPr="00327379">
        <w:rPr>
          <w:rFonts w:eastAsia="仿宋_GB2312" w:hint="eastAsia"/>
          <w:sz w:val="32"/>
          <w:szCs w:val="32"/>
        </w:rPr>
        <w:t>、机务安全</w:t>
      </w:r>
      <w:r w:rsidR="00327379" w:rsidRPr="00327379">
        <w:rPr>
          <w:rFonts w:eastAsia="仿宋_GB2312" w:hint="eastAsia"/>
          <w:sz w:val="32"/>
          <w:szCs w:val="32"/>
        </w:rPr>
        <w:t>应急事务室、路产路权事务室、公路建设室、公路养护室</w:t>
      </w:r>
      <w:r w:rsidRPr="00327379">
        <w:rPr>
          <w:rFonts w:eastAsia="仿宋_GB2312" w:hint="eastAsia"/>
          <w:sz w:val="32"/>
          <w:szCs w:val="32"/>
        </w:rPr>
        <w:t>），下设</w:t>
      </w:r>
      <w:r w:rsidR="00481B4C">
        <w:rPr>
          <w:rFonts w:eastAsia="仿宋_GB2312" w:hint="eastAsia"/>
          <w:sz w:val="32"/>
          <w:szCs w:val="32"/>
        </w:rPr>
        <w:t>道路养护站和大堰垱超限检测站</w:t>
      </w:r>
      <w:r w:rsidRPr="00DD2C9C">
        <w:rPr>
          <w:rFonts w:eastAsia="仿宋_GB2312" w:hint="eastAsia"/>
          <w:sz w:val="32"/>
          <w:szCs w:val="32"/>
        </w:rPr>
        <w:t>。养护里程</w:t>
      </w:r>
      <w:r w:rsidR="005407AB">
        <w:rPr>
          <w:rFonts w:eastAsia="仿宋_GB2312" w:hint="eastAsia"/>
          <w:sz w:val="32"/>
          <w:szCs w:val="32"/>
        </w:rPr>
        <w:t>258.638</w:t>
      </w:r>
      <w:r w:rsidRPr="00DD2C9C">
        <w:rPr>
          <w:rFonts w:eastAsia="仿宋_GB2312" w:hint="eastAsia"/>
          <w:sz w:val="32"/>
          <w:szCs w:val="32"/>
        </w:rPr>
        <w:t>公里，其中</w:t>
      </w:r>
      <w:r w:rsidRPr="00DD2C9C">
        <w:rPr>
          <w:rFonts w:eastAsia="仿宋_GB2312" w:hint="eastAsia"/>
          <w:sz w:val="32"/>
          <w:szCs w:val="32"/>
        </w:rPr>
        <w:t>:</w:t>
      </w:r>
      <w:r w:rsidRPr="00DD2C9C">
        <w:rPr>
          <w:rFonts w:eastAsia="仿宋_GB2312" w:hint="eastAsia"/>
          <w:sz w:val="32"/>
          <w:szCs w:val="32"/>
        </w:rPr>
        <w:t>干线</w:t>
      </w:r>
      <w:r w:rsidR="00B6185C" w:rsidRPr="00B6185C">
        <w:rPr>
          <w:rFonts w:eastAsia="仿宋_GB2312"/>
          <w:sz w:val="32"/>
          <w:szCs w:val="32"/>
        </w:rPr>
        <w:t>195.369</w:t>
      </w:r>
      <w:r w:rsidRPr="00DD2C9C">
        <w:rPr>
          <w:rFonts w:eastAsia="仿宋_GB2312" w:hint="eastAsia"/>
          <w:sz w:val="32"/>
          <w:szCs w:val="32"/>
        </w:rPr>
        <w:t>公里，支线</w:t>
      </w:r>
      <w:r w:rsidR="00B6185C" w:rsidRPr="00B6185C">
        <w:rPr>
          <w:rFonts w:eastAsia="仿宋_GB2312"/>
          <w:sz w:val="32"/>
          <w:szCs w:val="32"/>
        </w:rPr>
        <w:t>63.269</w:t>
      </w:r>
      <w:r w:rsidRPr="00DD2C9C">
        <w:rPr>
          <w:rFonts w:eastAsia="仿宋_GB2312" w:hint="eastAsia"/>
          <w:sz w:val="32"/>
          <w:szCs w:val="32"/>
        </w:rPr>
        <w:t>公里，养护人员</w:t>
      </w:r>
      <w:r w:rsidR="00907AC4">
        <w:rPr>
          <w:rFonts w:eastAsia="仿宋_GB2312" w:hint="eastAsia"/>
          <w:sz w:val="32"/>
          <w:szCs w:val="32"/>
        </w:rPr>
        <w:t>60</w:t>
      </w:r>
      <w:r w:rsidRPr="00DD2C9C">
        <w:rPr>
          <w:rFonts w:eastAsia="仿宋_GB2312" w:hint="eastAsia"/>
          <w:sz w:val="32"/>
          <w:szCs w:val="32"/>
        </w:rPr>
        <w:t>人。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（二）项目基本情况简介，包括项目基本性质、用途和主要内容、涉及范围等。</w:t>
      </w:r>
    </w:p>
    <w:p w:rsidR="002338BA" w:rsidRPr="00DD2C9C" w:rsidRDefault="002338BA" w:rsidP="002338BA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公路养护专项资金主要用于公路的日常养护，其范围为：路基、路面、桥涵、交通工程及沿线设施、绿化、公路站房的小型维修。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 w:rsidR="002338BA" w:rsidRPr="00DD2C9C" w:rsidRDefault="002338BA" w:rsidP="002338BA">
      <w:pPr>
        <w:ind w:firstLineChars="200" w:firstLine="640"/>
        <w:rPr>
          <w:rFonts w:eastAsia="仿宋_GB2312"/>
          <w:sz w:val="32"/>
          <w:szCs w:val="32"/>
        </w:rPr>
      </w:pPr>
      <w:r w:rsidRPr="005407AB">
        <w:rPr>
          <w:rFonts w:eastAsia="仿宋_GB2312" w:hint="eastAsia"/>
          <w:sz w:val="32"/>
          <w:szCs w:val="32"/>
        </w:rPr>
        <w:t>保</w:t>
      </w:r>
      <w:r w:rsidRPr="00DD2C9C">
        <w:rPr>
          <w:rFonts w:eastAsia="仿宋_GB2312" w:hint="eastAsia"/>
          <w:sz w:val="32"/>
          <w:szCs w:val="32"/>
        </w:rPr>
        <w:t>持公路</w:t>
      </w:r>
      <w:r w:rsidR="005407AB">
        <w:rPr>
          <w:rFonts w:eastAsia="仿宋_GB2312" w:hint="eastAsia"/>
          <w:sz w:val="32"/>
          <w:szCs w:val="32"/>
        </w:rPr>
        <w:t>路</w:t>
      </w:r>
      <w:r w:rsidRPr="00DD2C9C">
        <w:rPr>
          <w:rFonts w:eastAsia="仿宋_GB2312" w:hint="eastAsia"/>
          <w:sz w:val="32"/>
          <w:szCs w:val="32"/>
        </w:rPr>
        <w:t>况与服务水平稳定，确保公路安全畅通，延长公路使用寿命，创造“畅洁绿美安”的公路环境。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 w:rsidR="00EA6125"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年绩效目标。</w:t>
      </w:r>
    </w:p>
    <w:p w:rsidR="002338BA" w:rsidRPr="00DD2C9C" w:rsidRDefault="002338BA" w:rsidP="002338BA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负责全</w:t>
      </w:r>
      <w:r w:rsidR="00BA2F4B"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管养线路的小修保养工作，对各公路站业务</w:t>
      </w:r>
      <w:r w:rsidRPr="00DD2C9C">
        <w:rPr>
          <w:rFonts w:eastAsia="仿宋_GB2312" w:hint="eastAsia"/>
          <w:sz w:val="32"/>
          <w:szCs w:val="32"/>
        </w:rPr>
        <w:lastRenderedPageBreak/>
        <w:t>指导和监督检查，对全线的公路及其构造物定期进行普查与检测，实施水毁抢修，安保设施的维护。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（一）项目资金（包括财政资金、自筹资金）安排落实、总投入等情况。</w:t>
      </w:r>
    </w:p>
    <w:p w:rsidR="002338BA" w:rsidRPr="00DD2C9C" w:rsidRDefault="002338BA" w:rsidP="002338BA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财政安排养护专项资金</w:t>
      </w:r>
      <w:r w:rsidRPr="00DD2C9C">
        <w:rPr>
          <w:rFonts w:eastAsia="仿宋_GB2312" w:hint="eastAsia"/>
          <w:sz w:val="32"/>
          <w:szCs w:val="32"/>
        </w:rPr>
        <w:t>3</w:t>
      </w:r>
      <w:r w:rsidR="00481B4C">
        <w:rPr>
          <w:rFonts w:eastAsia="仿宋_GB2312" w:hint="eastAsia"/>
          <w:sz w:val="32"/>
          <w:szCs w:val="32"/>
        </w:rPr>
        <w:t>690000</w:t>
      </w:r>
      <w:r w:rsidRPr="00DD2C9C">
        <w:rPr>
          <w:rFonts w:eastAsia="仿宋_GB2312" w:hint="eastAsia"/>
          <w:sz w:val="32"/>
          <w:szCs w:val="32"/>
        </w:rPr>
        <w:t>元，实际拨付到位</w:t>
      </w:r>
      <w:r w:rsidR="00EA6125">
        <w:rPr>
          <w:rFonts w:eastAsia="仿宋_GB2312" w:hint="eastAsia"/>
          <w:sz w:val="32"/>
          <w:szCs w:val="32"/>
        </w:rPr>
        <w:t>367</w:t>
      </w:r>
      <w:r w:rsidR="003967C0">
        <w:rPr>
          <w:rFonts w:eastAsia="仿宋_GB2312" w:hint="eastAsia"/>
          <w:sz w:val="32"/>
          <w:szCs w:val="32"/>
        </w:rPr>
        <w:t>0000</w:t>
      </w:r>
      <w:r w:rsidRPr="00DD2C9C">
        <w:rPr>
          <w:rFonts w:eastAsia="仿宋_GB2312" w:hint="eastAsia"/>
          <w:sz w:val="32"/>
          <w:szCs w:val="32"/>
        </w:rPr>
        <w:t>元，项目总投入</w:t>
      </w:r>
      <w:r w:rsidR="003967C0">
        <w:rPr>
          <w:rFonts w:eastAsia="仿宋_GB2312" w:hint="eastAsia"/>
          <w:sz w:val="32"/>
          <w:szCs w:val="32"/>
        </w:rPr>
        <w:t>3625522.56</w:t>
      </w:r>
      <w:r>
        <w:rPr>
          <w:rFonts w:eastAsia="仿宋_GB2312" w:hint="eastAsia"/>
          <w:sz w:val="32"/>
          <w:szCs w:val="32"/>
        </w:rPr>
        <w:t>元</w:t>
      </w:r>
      <w:r w:rsidRPr="00DD2C9C">
        <w:rPr>
          <w:rFonts w:eastAsia="仿宋_GB2312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（二）项目资金（主要指财政资金）实际使用情况。</w:t>
      </w:r>
    </w:p>
    <w:p w:rsidR="00444810" w:rsidRDefault="00444810" w:rsidP="00444810">
      <w:pPr>
        <w:ind w:firstLineChars="200" w:firstLine="640"/>
        <w:rPr>
          <w:rFonts w:eastAsia="仿宋_GB2312"/>
          <w:sz w:val="32"/>
          <w:szCs w:val="32"/>
        </w:rPr>
      </w:pPr>
      <w:r w:rsidRPr="00716DC9">
        <w:rPr>
          <w:rFonts w:eastAsia="仿宋_GB2312" w:hint="eastAsia"/>
          <w:sz w:val="32"/>
          <w:szCs w:val="32"/>
        </w:rPr>
        <w:t>项目</w:t>
      </w:r>
      <w:r w:rsidR="0030269D" w:rsidRPr="00716DC9">
        <w:rPr>
          <w:rFonts w:eastAsia="仿宋_GB2312" w:hint="eastAsia"/>
          <w:sz w:val="32"/>
          <w:szCs w:val="32"/>
        </w:rPr>
        <w:t>资金实际使用情况：</w:t>
      </w:r>
      <w:r w:rsidR="0030269D" w:rsidRPr="00716DC9">
        <w:rPr>
          <w:rFonts w:eastAsia="仿宋_GB2312" w:hint="eastAsia"/>
          <w:sz w:val="32"/>
          <w:szCs w:val="32"/>
        </w:rPr>
        <w:t xml:space="preserve"> </w:t>
      </w:r>
      <w:r w:rsidRPr="00716DC9">
        <w:rPr>
          <w:rFonts w:eastAsia="仿宋_GB2312" w:hint="eastAsia"/>
          <w:sz w:val="32"/>
          <w:szCs w:val="32"/>
        </w:rPr>
        <w:t>1</w:t>
      </w:r>
      <w:r w:rsidRPr="00716DC9">
        <w:rPr>
          <w:rFonts w:eastAsia="仿宋_GB2312" w:hint="eastAsia"/>
          <w:sz w:val="32"/>
          <w:szCs w:val="32"/>
        </w:rPr>
        <w:t>、日常养护支出</w:t>
      </w:r>
      <w:r w:rsidR="00716DC9" w:rsidRPr="00716DC9">
        <w:rPr>
          <w:rFonts w:eastAsia="仿宋_GB2312" w:hint="eastAsia"/>
          <w:sz w:val="32"/>
          <w:szCs w:val="32"/>
        </w:rPr>
        <w:t>1184516.86</w:t>
      </w:r>
      <w:r w:rsidRPr="00716DC9">
        <w:rPr>
          <w:rFonts w:eastAsia="仿宋_GB2312" w:hint="eastAsia"/>
          <w:sz w:val="32"/>
          <w:szCs w:val="32"/>
        </w:rPr>
        <w:t>元，用于道路的清扫、保洁；砂石等材料采购；养护机械的维修、油料；公路设施的油漆费等；</w:t>
      </w:r>
      <w:r w:rsidRPr="00716DC9">
        <w:rPr>
          <w:rFonts w:eastAsia="仿宋_GB2312" w:hint="eastAsia"/>
          <w:sz w:val="32"/>
          <w:szCs w:val="32"/>
        </w:rPr>
        <w:t>2</w:t>
      </w:r>
      <w:r w:rsidRPr="00716DC9">
        <w:rPr>
          <w:rFonts w:eastAsia="仿宋_GB2312" w:hint="eastAsia"/>
          <w:sz w:val="32"/>
          <w:szCs w:val="32"/>
        </w:rPr>
        <w:t>、桥梁维修</w:t>
      </w:r>
      <w:r w:rsidR="003967C0" w:rsidRPr="00716DC9">
        <w:rPr>
          <w:rFonts w:eastAsia="仿宋_GB2312" w:hint="eastAsia"/>
          <w:sz w:val="32"/>
          <w:szCs w:val="32"/>
        </w:rPr>
        <w:t>356472</w:t>
      </w:r>
      <w:r w:rsidRPr="00716DC9">
        <w:rPr>
          <w:rFonts w:eastAsia="仿宋_GB2312" w:hint="eastAsia"/>
          <w:sz w:val="32"/>
          <w:szCs w:val="32"/>
        </w:rPr>
        <w:t>元，</w:t>
      </w:r>
      <w:r w:rsidRPr="00716DC9">
        <w:rPr>
          <w:rFonts w:eastAsia="仿宋_GB2312" w:hint="eastAsia"/>
          <w:sz w:val="32"/>
          <w:szCs w:val="32"/>
        </w:rPr>
        <w:t>3</w:t>
      </w:r>
      <w:r w:rsidRPr="00716DC9">
        <w:rPr>
          <w:rFonts w:eastAsia="仿宋_GB2312" w:hint="eastAsia"/>
          <w:sz w:val="32"/>
          <w:szCs w:val="32"/>
        </w:rPr>
        <w:t>、</w:t>
      </w:r>
      <w:r w:rsidR="00716DC9" w:rsidRPr="00716DC9">
        <w:rPr>
          <w:rFonts w:eastAsia="仿宋_GB2312" w:hint="eastAsia"/>
          <w:sz w:val="32"/>
          <w:szCs w:val="32"/>
        </w:rPr>
        <w:t>水泥路清灌缝</w:t>
      </w:r>
      <w:r w:rsidR="00716DC9" w:rsidRPr="00716DC9">
        <w:rPr>
          <w:rFonts w:eastAsia="仿宋_GB2312" w:hint="eastAsia"/>
          <w:sz w:val="32"/>
          <w:szCs w:val="32"/>
        </w:rPr>
        <w:t>659894.5</w:t>
      </w:r>
      <w:r w:rsidRPr="00716DC9">
        <w:rPr>
          <w:rFonts w:eastAsia="仿宋_GB2312" w:hint="eastAsia"/>
          <w:sz w:val="32"/>
          <w:szCs w:val="32"/>
        </w:rPr>
        <w:t>元，</w:t>
      </w:r>
      <w:r w:rsidRPr="00716DC9">
        <w:rPr>
          <w:rFonts w:eastAsia="仿宋_GB2312" w:hint="eastAsia"/>
          <w:sz w:val="32"/>
          <w:szCs w:val="32"/>
        </w:rPr>
        <w:t>4</w:t>
      </w:r>
      <w:r w:rsidRPr="00716DC9">
        <w:rPr>
          <w:rFonts w:eastAsia="仿宋_GB2312" w:hint="eastAsia"/>
          <w:sz w:val="32"/>
          <w:szCs w:val="32"/>
        </w:rPr>
        <w:t>、安保工程</w:t>
      </w:r>
      <w:r w:rsidR="003967C0" w:rsidRPr="00716DC9">
        <w:rPr>
          <w:rFonts w:eastAsia="仿宋_GB2312" w:hint="eastAsia"/>
          <w:sz w:val="32"/>
          <w:szCs w:val="32"/>
        </w:rPr>
        <w:t>311838</w:t>
      </w:r>
      <w:r w:rsidRPr="00716DC9">
        <w:rPr>
          <w:rFonts w:eastAsia="仿宋_GB2312" w:hint="eastAsia"/>
          <w:sz w:val="32"/>
          <w:szCs w:val="32"/>
        </w:rPr>
        <w:t>元，</w:t>
      </w:r>
      <w:r w:rsidRPr="00716DC9">
        <w:rPr>
          <w:rFonts w:eastAsia="仿宋_GB2312" w:hint="eastAsia"/>
          <w:sz w:val="32"/>
          <w:szCs w:val="32"/>
        </w:rPr>
        <w:t>5</w:t>
      </w:r>
      <w:r w:rsidRPr="00716DC9">
        <w:rPr>
          <w:rFonts w:eastAsia="仿宋_GB2312" w:hint="eastAsia"/>
          <w:sz w:val="32"/>
          <w:szCs w:val="32"/>
        </w:rPr>
        <w:t>、公路水毁恢复工程</w:t>
      </w:r>
      <w:r w:rsidR="003967C0" w:rsidRPr="00716DC9">
        <w:rPr>
          <w:rFonts w:eastAsia="仿宋_GB2312" w:hint="eastAsia"/>
          <w:sz w:val="32"/>
          <w:szCs w:val="32"/>
        </w:rPr>
        <w:t>112522</w:t>
      </w:r>
      <w:r w:rsidRPr="00716DC9">
        <w:rPr>
          <w:rFonts w:eastAsia="仿宋_GB2312" w:hint="eastAsia"/>
          <w:sz w:val="32"/>
          <w:szCs w:val="32"/>
        </w:rPr>
        <w:t>元，</w:t>
      </w:r>
      <w:r w:rsidRPr="00716DC9">
        <w:rPr>
          <w:rFonts w:eastAsia="仿宋_GB2312" w:hint="eastAsia"/>
          <w:sz w:val="32"/>
          <w:szCs w:val="32"/>
        </w:rPr>
        <w:t>6</w:t>
      </w:r>
      <w:r w:rsidRPr="00716DC9">
        <w:rPr>
          <w:rFonts w:eastAsia="仿宋_GB2312" w:hint="eastAsia"/>
          <w:sz w:val="32"/>
          <w:szCs w:val="32"/>
        </w:rPr>
        <w:t>、公路挖补坑槽</w:t>
      </w:r>
      <w:r w:rsidR="003967C0" w:rsidRPr="00716DC9">
        <w:rPr>
          <w:rFonts w:eastAsia="仿宋_GB2312" w:hint="eastAsia"/>
          <w:sz w:val="32"/>
          <w:szCs w:val="32"/>
        </w:rPr>
        <w:t>492640</w:t>
      </w:r>
      <w:r w:rsidRPr="00716DC9">
        <w:rPr>
          <w:rFonts w:eastAsia="仿宋_GB2312" w:hint="eastAsia"/>
          <w:sz w:val="32"/>
          <w:szCs w:val="32"/>
        </w:rPr>
        <w:t>元，</w:t>
      </w:r>
      <w:r w:rsidR="00DC233B" w:rsidRPr="00716DC9">
        <w:rPr>
          <w:rFonts w:eastAsia="仿宋_GB2312" w:hint="eastAsia"/>
          <w:sz w:val="32"/>
          <w:szCs w:val="32"/>
        </w:rPr>
        <w:t xml:space="preserve"> 7</w:t>
      </w:r>
      <w:r w:rsidRPr="00716DC9">
        <w:rPr>
          <w:rFonts w:eastAsia="仿宋_GB2312" w:hint="eastAsia"/>
          <w:sz w:val="32"/>
          <w:szCs w:val="32"/>
        </w:rPr>
        <w:t>、</w:t>
      </w:r>
      <w:r w:rsidR="00716DC9" w:rsidRPr="00716DC9">
        <w:rPr>
          <w:rFonts w:eastAsia="仿宋_GB2312" w:hint="eastAsia"/>
          <w:sz w:val="32"/>
          <w:szCs w:val="32"/>
        </w:rPr>
        <w:t>四好农村公路</w:t>
      </w:r>
      <w:r w:rsidR="00716DC9" w:rsidRPr="00716DC9">
        <w:rPr>
          <w:rFonts w:eastAsia="仿宋_GB2312" w:hint="eastAsia"/>
          <w:sz w:val="32"/>
          <w:szCs w:val="32"/>
        </w:rPr>
        <w:t>464559.2</w:t>
      </w:r>
      <w:r w:rsidR="0030269D" w:rsidRPr="00716DC9">
        <w:rPr>
          <w:rFonts w:eastAsia="仿宋_GB2312" w:hint="eastAsia"/>
          <w:sz w:val="32"/>
          <w:szCs w:val="32"/>
        </w:rPr>
        <w:t>元，</w:t>
      </w:r>
      <w:r w:rsidR="00716DC9" w:rsidRPr="00716DC9">
        <w:rPr>
          <w:rFonts w:eastAsia="仿宋_GB2312" w:hint="eastAsia"/>
          <w:sz w:val="32"/>
          <w:szCs w:val="32"/>
        </w:rPr>
        <w:t>8</w:t>
      </w:r>
      <w:r w:rsidR="00716DC9" w:rsidRPr="00716DC9">
        <w:rPr>
          <w:rFonts w:eastAsia="仿宋_GB2312" w:hint="eastAsia"/>
          <w:sz w:val="32"/>
          <w:szCs w:val="32"/>
        </w:rPr>
        <w:t>、破碎板处治工程</w:t>
      </w:r>
      <w:r w:rsidR="00716DC9" w:rsidRPr="00716DC9">
        <w:rPr>
          <w:rFonts w:eastAsia="仿宋_GB2312" w:hint="eastAsia"/>
          <w:sz w:val="32"/>
          <w:szCs w:val="32"/>
        </w:rPr>
        <w:t>43080</w:t>
      </w:r>
      <w:r w:rsidR="00716DC9" w:rsidRPr="00716DC9">
        <w:rPr>
          <w:rFonts w:eastAsia="仿宋_GB2312" w:hint="eastAsia"/>
          <w:sz w:val="32"/>
          <w:szCs w:val="32"/>
        </w:rPr>
        <w:t>元，</w:t>
      </w:r>
      <w:r w:rsidR="00B14D5A" w:rsidRPr="00716DC9">
        <w:rPr>
          <w:rFonts w:eastAsia="仿宋_GB2312" w:hint="eastAsia"/>
          <w:sz w:val="32"/>
          <w:szCs w:val="32"/>
        </w:rPr>
        <w:t>其中</w:t>
      </w:r>
      <w:r w:rsidR="0030269D" w:rsidRPr="00716DC9">
        <w:rPr>
          <w:rFonts w:eastAsia="仿宋_GB2312" w:hint="eastAsia"/>
          <w:sz w:val="32"/>
          <w:szCs w:val="32"/>
        </w:rPr>
        <w:t>项目总支出为</w:t>
      </w:r>
      <w:r w:rsidR="00716DC9" w:rsidRPr="00716DC9">
        <w:rPr>
          <w:rFonts w:eastAsia="仿宋_GB2312" w:hint="eastAsia"/>
          <w:sz w:val="32"/>
          <w:szCs w:val="32"/>
        </w:rPr>
        <w:t>3625522.56</w:t>
      </w:r>
      <w:r w:rsidR="0030269D" w:rsidRPr="00716DC9">
        <w:rPr>
          <w:rFonts w:eastAsia="仿宋_GB2312" w:hint="eastAsia"/>
          <w:sz w:val="32"/>
          <w:szCs w:val="32"/>
        </w:rPr>
        <w:t>元</w:t>
      </w:r>
      <w:r w:rsidR="00716DC9" w:rsidRPr="00716DC9">
        <w:rPr>
          <w:rFonts w:eastAsia="仿宋_GB2312" w:hint="eastAsia"/>
          <w:sz w:val="32"/>
          <w:szCs w:val="32"/>
        </w:rPr>
        <w:t>。</w:t>
      </w:r>
      <w:r w:rsidR="00716DC9">
        <w:rPr>
          <w:rFonts w:eastAsia="仿宋_GB2312"/>
          <w:sz w:val="32"/>
          <w:szCs w:val="32"/>
        </w:rPr>
        <w:t xml:space="preserve"> 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C233B">
        <w:rPr>
          <w:rFonts w:eastAsia="仿宋_GB2312"/>
          <w:sz w:val="32"/>
          <w:szCs w:val="32"/>
        </w:rPr>
        <w:t>（三）项目资金管理情况，主要包括管理制度、办</w:t>
      </w:r>
      <w:r>
        <w:rPr>
          <w:rFonts w:eastAsia="仿宋_GB2312"/>
          <w:sz w:val="32"/>
          <w:szCs w:val="32"/>
        </w:rPr>
        <w:t>法的制定及执行情况。</w:t>
      </w:r>
    </w:p>
    <w:p w:rsidR="002E16B9" w:rsidRDefault="002E16B9" w:rsidP="002E16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为加强项目资金的使用管理，我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严格执行年初预算，在实施项目过程中，厉行节约，避免浪费，使项目资金能最大限度地发挥其作用。项目的实际支出符合财政法规和财务管理制度，没有截留、挤占、挪用等情况，全部用于公路小修养护建设</w:t>
      </w:r>
      <w:r>
        <w:rPr>
          <w:rFonts w:eastAsia="仿宋_GB2312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四、项目组织实施情况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（一）项目组织情况，主要包括项目招投标、调整、竣工验收等情况。</w:t>
      </w:r>
    </w:p>
    <w:p w:rsidR="002E16B9" w:rsidRDefault="002E16B9" w:rsidP="002E16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我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对项目做到先摸底、评估、预算、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总支研究同意、签订合同、监督、质量跟踪、按养护技术规范验收。</w:t>
      </w:r>
    </w:p>
    <w:p w:rsidR="005A1105" w:rsidRDefault="006544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（二）项目管理情况，主要包括项目管理制度建设、日常检查监督管理等情况。</w:t>
      </w:r>
    </w:p>
    <w:p w:rsidR="002E16B9" w:rsidRPr="00DD2C9C" w:rsidRDefault="002E16B9" w:rsidP="002E16B9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为保证项目质量和项目实施，在每个项目实施前做到细致考察、评估，制定项目管理制度，指定专人监督项目的实施过程，做到发现问题及时整改。使公路养护项目投入发挥其经济性、效率性、有效性和可持续性等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DC55DC" w:rsidRDefault="00DC55DC" w:rsidP="002E16B9">
      <w:pPr>
        <w:ind w:firstLineChars="200" w:firstLine="640"/>
        <w:rPr>
          <w:rFonts w:eastAsia="黑体"/>
          <w:sz w:val="32"/>
          <w:szCs w:val="32"/>
        </w:rPr>
      </w:pPr>
      <w:r w:rsidRPr="00DC55DC">
        <w:rPr>
          <w:rFonts w:eastAsia="黑体" w:hint="eastAsia"/>
          <w:sz w:val="32"/>
          <w:szCs w:val="32"/>
        </w:rPr>
        <w:t>项目绩效</w:t>
      </w:r>
      <w:r w:rsidR="002E16B9" w:rsidRPr="00DC55DC">
        <w:rPr>
          <w:rFonts w:eastAsia="黑体" w:hint="eastAsia"/>
          <w:sz w:val="32"/>
          <w:szCs w:val="32"/>
        </w:rPr>
        <w:t>具</w:t>
      </w:r>
      <w:r w:rsidR="002E16B9" w:rsidRPr="00DD2C9C">
        <w:rPr>
          <w:rFonts w:eastAsia="黑体" w:hint="eastAsia"/>
          <w:sz w:val="32"/>
          <w:szCs w:val="32"/>
        </w:rPr>
        <w:t>体如下：</w:t>
      </w:r>
    </w:p>
    <w:p w:rsidR="003A0925" w:rsidRDefault="002E16B9" w:rsidP="002E16B9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1</w:t>
      </w:r>
      <w:r w:rsidRPr="00DD2C9C">
        <w:rPr>
          <w:rFonts w:eastAsia="黑体" w:hint="eastAsia"/>
          <w:sz w:val="32"/>
          <w:szCs w:val="32"/>
        </w:rPr>
        <w:t>、项目的经济性：项目在实施过程中，严格控制经费支出，没有超支。主要用于公路的日常养护、水毁抢修、安保设施、抗冰灾、桥梁养护等支出。</w:t>
      </w:r>
    </w:p>
    <w:p w:rsidR="003A0925" w:rsidRDefault="002E16B9" w:rsidP="002E16B9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2</w:t>
      </w:r>
      <w:r w:rsidRPr="00DD2C9C">
        <w:rPr>
          <w:rFonts w:eastAsia="黑体" w:hint="eastAsia"/>
          <w:sz w:val="32"/>
          <w:szCs w:val="32"/>
        </w:rPr>
        <w:t>、项目的效率性：项目实施按省、市局年初下达的目标任务实施，有计划的实施项目任务，上路率达到了</w:t>
      </w:r>
      <w:r w:rsidRPr="00DD2C9C">
        <w:rPr>
          <w:rFonts w:eastAsia="黑体" w:hint="eastAsia"/>
          <w:sz w:val="32"/>
          <w:szCs w:val="32"/>
        </w:rPr>
        <w:t>100%</w:t>
      </w:r>
      <w:r w:rsidRPr="00DD2C9C">
        <w:rPr>
          <w:rFonts w:eastAsia="黑体" w:hint="eastAsia"/>
          <w:sz w:val="32"/>
          <w:szCs w:val="32"/>
        </w:rPr>
        <w:t>。</w:t>
      </w:r>
      <w:r w:rsidR="003A0925">
        <w:rPr>
          <w:rFonts w:eastAsia="黑体" w:hint="eastAsia"/>
          <w:sz w:val="32"/>
          <w:szCs w:val="32"/>
        </w:rPr>
        <w:t xml:space="preserve">　　　　　　　　　　</w:t>
      </w:r>
    </w:p>
    <w:p w:rsidR="003A0925" w:rsidRDefault="002E16B9" w:rsidP="002E16B9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3</w:t>
      </w:r>
      <w:r w:rsidRPr="00DD2C9C">
        <w:rPr>
          <w:rFonts w:eastAsia="黑体" w:hint="eastAsia"/>
          <w:sz w:val="32"/>
          <w:szCs w:val="32"/>
        </w:rPr>
        <w:t>、项目的有效性：保证了所管养里程（</w:t>
      </w:r>
      <w:r w:rsidR="00716DC9">
        <w:rPr>
          <w:rFonts w:eastAsia="仿宋_GB2312" w:hint="eastAsia"/>
          <w:sz w:val="32"/>
          <w:szCs w:val="32"/>
        </w:rPr>
        <w:t>258.638</w:t>
      </w:r>
      <w:r w:rsidRPr="00DD2C9C">
        <w:rPr>
          <w:rFonts w:eastAsia="黑体" w:hint="eastAsia"/>
          <w:sz w:val="32"/>
          <w:szCs w:val="32"/>
        </w:rPr>
        <w:t>公里）路况与服务水平的稳定，国、省道好路率达到了</w:t>
      </w:r>
      <w:r w:rsidRPr="00DD2C9C">
        <w:rPr>
          <w:rFonts w:eastAsia="黑体" w:hint="eastAsia"/>
          <w:sz w:val="32"/>
          <w:szCs w:val="32"/>
        </w:rPr>
        <w:t>95%</w:t>
      </w:r>
      <w:r w:rsidRPr="00DD2C9C">
        <w:rPr>
          <w:rFonts w:eastAsia="黑体" w:hint="eastAsia"/>
          <w:sz w:val="32"/>
          <w:szCs w:val="32"/>
        </w:rPr>
        <w:t>，县道好路率达到了</w:t>
      </w:r>
      <w:r w:rsidRPr="00DD2C9C">
        <w:rPr>
          <w:rFonts w:eastAsia="黑体" w:hint="eastAsia"/>
          <w:sz w:val="32"/>
          <w:szCs w:val="32"/>
        </w:rPr>
        <w:t>85%</w:t>
      </w:r>
      <w:r w:rsidRPr="00DD2C9C">
        <w:rPr>
          <w:rFonts w:eastAsia="黑体" w:hint="eastAsia"/>
          <w:sz w:val="32"/>
          <w:szCs w:val="32"/>
        </w:rPr>
        <w:t>，延长公路使用寿命，创造了“畅洁绿美安”的公路环境，对</w:t>
      </w:r>
      <w:r w:rsidR="005407AB">
        <w:rPr>
          <w:rFonts w:eastAsia="黑体" w:hint="eastAsia"/>
          <w:sz w:val="32"/>
          <w:szCs w:val="32"/>
        </w:rPr>
        <w:t>毛家岔、边山河等</w:t>
      </w:r>
      <w:r w:rsidR="005407AB">
        <w:rPr>
          <w:rFonts w:eastAsia="黑体" w:hint="eastAsia"/>
          <w:sz w:val="32"/>
          <w:szCs w:val="32"/>
        </w:rPr>
        <w:t>21</w:t>
      </w:r>
      <w:r w:rsidR="005407AB">
        <w:rPr>
          <w:rFonts w:eastAsia="黑体" w:hint="eastAsia"/>
          <w:sz w:val="32"/>
          <w:szCs w:val="32"/>
        </w:rPr>
        <w:t>座</w:t>
      </w:r>
      <w:r w:rsidRPr="00DD2C9C">
        <w:rPr>
          <w:rFonts w:eastAsia="黑体" w:hint="eastAsia"/>
          <w:sz w:val="32"/>
          <w:szCs w:val="32"/>
        </w:rPr>
        <w:t>危桥进行了检</w:t>
      </w:r>
      <w:r w:rsidRPr="00DD2C9C">
        <w:rPr>
          <w:rFonts w:eastAsia="黑体" w:hint="eastAsia"/>
          <w:sz w:val="32"/>
          <w:szCs w:val="32"/>
        </w:rPr>
        <w:lastRenderedPageBreak/>
        <w:t>测，及进消除了隐患。</w:t>
      </w:r>
    </w:p>
    <w:p w:rsidR="002E16B9" w:rsidRPr="00DD2C9C" w:rsidRDefault="002E16B9" w:rsidP="002E16B9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4</w:t>
      </w:r>
      <w:r w:rsidRPr="00DD2C9C">
        <w:rPr>
          <w:rFonts w:eastAsia="黑体" w:hint="eastAsia"/>
          <w:sz w:val="32"/>
          <w:szCs w:val="32"/>
        </w:rPr>
        <w:t>、项目的可持续性：项目完成后我</w:t>
      </w:r>
      <w:r w:rsidR="009F4D05">
        <w:rPr>
          <w:rFonts w:eastAsia="黑体" w:hint="eastAsia"/>
          <w:sz w:val="32"/>
          <w:szCs w:val="32"/>
        </w:rPr>
        <w:t>中心</w:t>
      </w:r>
      <w:r w:rsidRPr="00DD2C9C">
        <w:rPr>
          <w:rFonts w:eastAsia="黑体" w:hint="eastAsia"/>
          <w:sz w:val="32"/>
          <w:szCs w:val="32"/>
        </w:rPr>
        <w:t>对后续的政策、资金、管理进行了认真地分析，主要有：在项目政策上要实行专款专用；在资金上严格控制资金支出；在管理上实行多层管理。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3A0925" w:rsidRPr="00DD2C9C" w:rsidRDefault="003A0925" w:rsidP="003A0925">
      <w:pPr>
        <w:ind w:firstLineChars="200" w:firstLine="640"/>
        <w:rPr>
          <w:rFonts w:eastAsia="黑体"/>
          <w:sz w:val="32"/>
          <w:szCs w:val="32"/>
        </w:rPr>
      </w:pPr>
      <w:r w:rsidRPr="00DD2C9C">
        <w:rPr>
          <w:rFonts w:eastAsia="黑体" w:hint="eastAsia"/>
          <w:sz w:val="32"/>
          <w:szCs w:val="32"/>
        </w:rPr>
        <w:t>公路养护专项资金使用规范、合理，通过日常养护、水毁抢修、安保设施维修等工作的开展，改善了路容路况，延长了公路使用寿命，取得了很好的社会效益</w:t>
      </w:r>
      <w:r w:rsidRPr="00DD2C9C">
        <w:rPr>
          <w:rFonts w:eastAsia="黑体" w:hint="eastAsia"/>
          <w:sz w:val="32"/>
          <w:szCs w:val="32"/>
        </w:rPr>
        <w:t>,</w:t>
      </w:r>
      <w:r w:rsidRPr="00DD2C9C">
        <w:rPr>
          <w:rFonts w:eastAsia="黑体" w:hint="eastAsia"/>
          <w:sz w:val="32"/>
          <w:szCs w:val="32"/>
        </w:rPr>
        <w:t>自评结果为“优”。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5A1105" w:rsidRDefault="0065442E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（一）后续工作计划。</w:t>
      </w:r>
    </w:p>
    <w:p w:rsidR="003A0925" w:rsidRPr="00DD2C9C" w:rsidRDefault="003A0925" w:rsidP="003A0925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根据上报小修保养养护计划，合理调整养护资金使用，保证做到无侵占、无截留、无挤占、无挪用项目资金现象。</w:t>
      </w:r>
    </w:p>
    <w:p w:rsidR="0097678A" w:rsidRDefault="0065442E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（二）主要经验做法、存在的问题和建议。</w:t>
      </w:r>
    </w:p>
    <w:p w:rsidR="0097678A" w:rsidRDefault="0097678A" w:rsidP="0097678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主要经验做法：</w:t>
      </w:r>
      <w:r w:rsidRPr="00DD2C9C">
        <w:rPr>
          <w:rFonts w:eastAsia="仿宋_GB2312" w:hint="eastAsia"/>
          <w:sz w:val="32"/>
          <w:szCs w:val="32"/>
        </w:rPr>
        <w:t>我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有专业的养护队伍和技术人员，</w:t>
      </w:r>
      <w:r>
        <w:rPr>
          <w:rFonts w:eastAsia="仿宋_GB2312" w:hint="eastAsia"/>
          <w:sz w:val="32"/>
          <w:szCs w:val="32"/>
        </w:rPr>
        <w:t>有与之相适应的作业设备，并</w:t>
      </w:r>
      <w:r w:rsidRPr="00DD2C9C">
        <w:rPr>
          <w:rFonts w:eastAsia="仿宋_GB2312" w:hint="eastAsia"/>
          <w:sz w:val="32"/>
          <w:szCs w:val="32"/>
        </w:rPr>
        <w:t>制定了相应的管理制度，项目资金公开制度，在项目实施过程中</w:t>
      </w:r>
      <w:r w:rsidR="004A4DE9">
        <w:rPr>
          <w:rFonts w:eastAsia="仿宋_GB2312" w:hint="eastAsia"/>
          <w:sz w:val="32"/>
          <w:szCs w:val="32"/>
        </w:rPr>
        <w:t>加强</w:t>
      </w:r>
      <w:r w:rsidRPr="00DD2C9C">
        <w:rPr>
          <w:rFonts w:eastAsia="仿宋_GB2312" w:hint="eastAsia"/>
          <w:sz w:val="32"/>
          <w:szCs w:val="32"/>
        </w:rPr>
        <w:t>管理和监督，使项目在有限的资金中顺利进行</w:t>
      </w:r>
      <w:r w:rsidR="004A4DE9">
        <w:rPr>
          <w:rFonts w:eastAsia="仿宋_GB2312" w:hint="eastAsia"/>
          <w:sz w:val="32"/>
          <w:szCs w:val="32"/>
        </w:rPr>
        <w:t>并且保证工程按</w:t>
      </w:r>
      <w:r w:rsidRPr="00DD2C9C">
        <w:rPr>
          <w:rFonts w:eastAsia="仿宋_GB2312" w:hint="eastAsia"/>
          <w:sz w:val="32"/>
          <w:szCs w:val="32"/>
        </w:rPr>
        <w:t>质</w:t>
      </w:r>
      <w:r w:rsidR="004A4DE9">
        <w:rPr>
          <w:rFonts w:eastAsia="仿宋_GB2312" w:hint="eastAsia"/>
          <w:sz w:val="32"/>
          <w:szCs w:val="32"/>
        </w:rPr>
        <w:t>按</w:t>
      </w:r>
      <w:r w:rsidRPr="00DD2C9C">
        <w:rPr>
          <w:rFonts w:eastAsia="仿宋_GB2312" w:hint="eastAsia"/>
          <w:sz w:val="32"/>
          <w:szCs w:val="32"/>
        </w:rPr>
        <w:t>量</w:t>
      </w:r>
      <w:r w:rsidR="004A4DE9">
        <w:rPr>
          <w:rFonts w:eastAsia="仿宋_GB2312" w:hint="eastAsia"/>
          <w:sz w:val="32"/>
          <w:szCs w:val="32"/>
        </w:rPr>
        <w:t>完成</w:t>
      </w:r>
      <w:r w:rsidRPr="00DD2C9C">
        <w:rPr>
          <w:rFonts w:eastAsia="仿宋_GB2312" w:hint="eastAsia"/>
          <w:sz w:val="32"/>
          <w:szCs w:val="32"/>
        </w:rPr>
        <w:t>。</w:t>
      </w:r>
    </w:p>
    <w:p w:rsidR="004A4DE9" w:rsidRPr="00DD2C9C" w:rsidRDefault="004A4DE9" w:rsidP="004A4DE9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存在的问题</w:t>
      </w:r>
      <w:r>
        <w:rPr>
          <w:rFonts w:eastAsia="仿宋_GB2312" w:hint="eastAsia"/>
          <w:sz w:val="32"/>
          <w:szCs w:val="32"/>
        </w:rPr>
        <w:t>：</w:t>
      </w:r>
      <w:r w:rsidRPr="00DD2C9C">
        <w:rPr>
          <w:rFonts w:eastAsia="仿宋_GB2312" w:hint="eastAsia"/>
          <w:sz w:val="32"/>
          <w:szCs w:val="32"/>
        </w:rPr>
        <w:t>因为资金有限，项目资金只能保证养护比较突出的问题。</w:t>
      </w:r>
    </w:p>
    <w:p w:rsidR="002344C2" w:rsidRDefault="004A4DE9" w:rsidP="004A4DE9">
      <w:pPr>
        <w:ind w:firstLineChars="200" w:firstLine="640"/>
        <w:rPr>
          <w:rFonts w:eastAsia="仿宋_GB2312" w:hint="eastAsia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建议：（</w:t>
      </w:r>
      <w:r w:rsidRPr="00DD2C9C">
        <w:rPr>
          <w:rFonts w:eastAsia="仿宋_GB2312" w:hint="eastAsia"/>
          <w:sz w:val="32"/>
          <w:szCs w:val="32"/>
        </w:rPr>
        <w:t>1</w:t>
      </w:r>
      <w:r w:rsidRPr="00DD2C9C">
        <w:rPr>
          <w:rFonts w:eastAsia="仿宋_GB2312" w:hint="eastAsia"/>
          <w:sz w:val="32"/>
          <w:szCs w:val="32"/>
        </w:rPr>
        <w:t>）我</w:t>
      </w:r>
      <w:r>
        <w:rPr>
          <w:rFonts w:eastAsia="仿宋_GB2312" w:hint="eastAsia"/>
          <w:sz w:val="32"/>
          <w:szCs w:val="32"/>
        </w:rPr>
        <w:t>中心</w:t>
      </w:r>
      <w:r w:rsidRPr="00DD2C9C">
        <w:rPr>
          <w:rFonts w:eastAsia="仿宋_GB2312" w:hint="eastAsia"/>
          <w:sz w:val="32"/>
          <w:szCs w:val="32"/>
        </w:rPr>
        <w:t>管养范围大，建议根据公路路况适当</w:t>
      </w:r>
      <w:r w:rsidRPr="00DD2C9C">
        <w:rPr>
          <w:rFonts w:eastAsia="仿宋_GB2312" w:hint="eastAsia"/>
          <w:sz w:val="32"/>
          <w:szCs w:val="32"/>
        </w:rPr>
        <w:lastRenderedPageBreak/>
        <w:t>加大项目资金的投入；</w:t>
      </w:r>
    </w:p>
    <w:p w:rsidR="004A4DE9" w:rsidRPr="00DD2C9C" w:rsidRDefault="004A4DE9" w:rsidP="004A4DE9">
      <w:pPr>
        <w:ind w:firstLineChars="200" w:firstLine="640"/>
        <w:rPr>
          <w:rFonts w:eastAsia="仿宋_GB2312"/>
          <w:sz w:val="32"/>
          <w:szCs w:val="32"/>
        </w:rPr>
      </w:pPr>
      <w:r w:rsidRPr="00DD2C9C">
        <w:rPr>
          <w:rFonts w:eastAsia="仿宋_GB2312" w:hint="eastAsia"/>
          <w:sz w:val="32"/>
          <w:szCs w:val="32"/>
        </w:rPr>
        <w:t>（</w:t>
      </w:r>
      <w:r w:rsidRPr="00DD2C9C">
        <w:rPr>
          <w:rFonts w:eastAsia="仿宋_GB2312" w:hint="eastAsia"/>
          <w:sz w:val="32"/>
          <w:szCs w:val="32"/>
        </w:rPr>
        <w:t>2</w:t>
      </w:r>
      <w:r w:rsidRPr="00DD2C9C">
        <w:rPr>
          <w:rFonts w:eastAsia="仿宋_GB2312" w:hint="eastAsia"/>
          <w:sz w:val="32"/>
          <w:szCs w:val="32"/>
        </w:rPr>
        <w:t>）公路建设规划远不能满足老百姓的需求。</w:t>
      </w:r>
    </w:p>
    <w:p w:rsidR="004A4DE9" w:rsidRPr="00DD2C9C" w:rsidRDefault="004A4DE9" w:rsidP="004A4DE9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 w:rsidR="004A4DE9" w:rsidRPr="004A4DE9" w:rsidRDefault="004A4DE9" w:rsidP="0097678A">
      <w:pPr>
        <w:ind w:firstLineChars="200" w:firstLine="640"/>
        <w:rPr>
          <w:rFonts w:eastAsia="仿宋_GB2312"/>
          <w:sz w:val="32"/>
          <w:szCs w:val="32"/>
        </w:rPr>
      </w:pPr>
    </w:p>
    <w:sectPr w:rsidR="004A4DE9" w:rsidRPr="004A4DE9" w:rsidSect="005A1105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1D0" w:rsidRDefault="00A131D0" w:rsidP="005A1105">
      <w:r>
        <w:separator/>
      </w:r>
    </w:p>
  </w:endnote>
  <w:endnote w:type="continuationSeparator" w:id="1">
    <w:p w:rsidR="00A131D0" w:rsidRDefault="00A131D0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1D0" w:rsidRDefault="00A131D0" w:rsidP="005A1105">
      <w:r>
        <w:separator/>
      </w:r>
    </w:p>
  </w:footnote>
  <w:footnote w:type="continuationSeparator" w:id="1">
    <w:p w:rsidR="00A131D0" w:rsidRDefault="00A131D0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DE2"/>
    <w:rsid w:val="00061D78"/>
    <w:rsid w:val="00075E77"/>
    <w:rsid w:val="001073B3"/>
    <w:rsid w:val="00164A35"/>
    <w:rsid w:val="001C3F2D"/>
    <w:rsid w:val="001D5F82"/>
    <w:rsid w:val="001E725D"/>
    <w:rsid w:val="002338BA"/>
    <w:rsid w:val="002344C2"/>
    <w:rsid w:val="00240C57"/>
    <w:rsid w:val="00242F11"/>
    <w:rsid w:val="0026042E"/>
    <w:rsid w:val="002A4890"/>
    <w:rsid w:val="002D25E0"/>
    <w:rsid w:val="002E16B9"/>
    <w:rsid w:val="0030269D"/>
    <w:rsid w:val="00327379"/>
    <w:rsid w:val="00347A4D"/>
    <w:rsid w:val="003518ED"/>
    <w:rsid w:val="00375DC5"/>
    <w:rsid w:val="00385044"/>
    <w:rsid w:val="003967C0"/>
    <w:rsid w:val="003A0925"/>
    <w:rsid w:val="003F3FCC"/>
    <w:rsid w:val="004348F1"/>
    <w:rsid w:val="00444810"/>
    <w:rsid w:val="00481B4C"/>
    <w:rsid w:val="004A4DE9"/>
    <w:rsid w:val="00517D78"/>
    <w:rsid w:val="005407AB"/>
    <w:rsid w:val="00541B5C"/>
    <w:rsid w:val="00561701"/>
    <w:rsid w:val="00570A97"/>
    <w:rsid w:val="005931A7"/>
    <w:rsid w:val="005A085E"/>
    <w:rsid w:val="005A1105"/>
    <w:rsid w:val="005A42DD"/>
    <w:rsid w:val="005F12D6"/>
    <w:rsid w:val="0065442E"/>
    <w:rsid w:val="006A6C0C"/>
    <w:rsid w:val="006F293C"/>
    <w:rsid w:val="00716DC9"/>
    <w:rsid w:val="00727977"/>
    <w:rsid w:val="00733562"/>
    <w:rsid w:val="00746AE9"/>
    <w:rsid w:val="00750D4F"/>
    <w:rsid w:val="007E3A40"/>
    <w:rsid w:val="00806D75"/>
    <w:rsid w:val="00814AFE"/>
    <w:rsid w:val="008367F5"/>
    <w:rsid w:val="00884AA9"/>
    <w:rsid w:val="008A11AA"/>
    <w:rsid w:val="008C15E4"/>
    <w:rsid w:val="00907AC4"/>
    <w:rsid w:val="0094322D"/>
    <w:rsid w:val="0095146B"/>
    <w:rsid w:val="00952CBB"/>
    <w:rsid w:val="00953094"/>
    <w:rsid w:val="0097678A"/>
    <w:rsid w:val="009B13B6"/>
    <w:rsid w:val="009C2DBB"/>
    <w:rsid w:val="009C7AD1"/>
    <w:rsid w:val="009E4952"/>
    <w:rsid w:val="009F4D05"/>
    <w:rsid w:val="00A131D0"/>
    <w:rsid w:val="00A300D1"/>
    <w:rsid w:val="00A32113"/>
    <w:rsid w:val="00A5072B"/>
    <w:rsid w:val="00A50D4E"/>
    <w:rsid w:val="00A62B79"/>
    <w:rsid w:val="00B14D5A"/>
    <w:rsid w:val="00B6185C"/>
    <w:rsid w:val="00B66D8E"/>
    <w:rsid w:val="00B741B6"/>
    <w:rsid w:val="00B8007C"/>
    <w:rsid w:val="00BA2F4B"/>
    <w:rsid w:val="00C60501"/>
    <w:rsid w:val="00C913B0"/>
    <w:rsid w:val="00C967E5"/>
    <w:rsid w:val="00CF24E0"/>
    <w:rsid w:val="00D36058"/>
    <w:rsid w:val="00D82DA2"/>
    <w:rsid w:val="00DB0EAD"/>
    <w:rsid w:val="00DC233B"/>
    <w:rsid w:val="00DC55DC"/>
    <w:rsid w:val="00E1030E"/>
    <w:rsid w:val="00E16ACA"/>
    <w:rsid w:val="00E40501"/>
    <w:rsid w:val="00E64DE2"/>
    <w:rsid w:val="00E671FB"/>
    <w:rsid w:val="00E70D12"/>
    <w:rsid w:val="00EA6125"/>
    <w:rsid w:val="00EC53F0"/>
    <w:rsid w:val="00F37BE0"/>
    <w:rsid w:val="00F728A2"/>
    <w:rsid w:val="00FC32B9"/>
    <w:rsid w:val="00FF5750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279</Words>
  <Characters>1595</Characters>
  <Application>Microsoft Office Word</Application>
  <DocSecurity>0</DocSecurity>
  <Lines>13</Lines>
  <Paragraphs>3</Paragraphs>
  <ScaleCrop>false</ScaleCrop>
  <Company>Micorosoft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35</cp:revision>
  <cp:lastPrinted>2021-07-16T01:27:00Z</cp:lastPrinted>
  <dcterms:created xsi:type="dcterms:W3CDTF">2016-12-13T07:56:00Z</dcterms:created>
  <dcterms:modified xsi:type="dcterms:W3CDTF">2022-08-30T00:50:00Z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