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5" w:rsidRPr="00380073" w:rsidRDefault="00380073">
      <w:pPr>
        <w:pStyle w:val="2"/>
        <w:adjustRightInd w:val="0"/>
        <w:snapToGrid w:val="0"/>
        <w:spacing w:before="0" w:after="0" w:line="600" w:lineRule="exact"/>
        <w:rPr>
          <w:rFonts w:ascii="Times New Roman" w:eastAsia="仿宋_GB2312" w:hAnsi="Times New Roman"/>
          <w:b w:val="0"/>
        </w:rPr>
      </w:pPr>
      <w:r w:rsidRPr="00380073">
        <w:rPr>
          <w:rFonts w:ascii="Times New Roman" w:eastAsia="仿宋_GB2312" w:hAnsi="Times New Roman"/>
          <w:b w:val="0"/>
        </w:rPr>
        <w:t>附件</w:t>
      </w:r>
      <w:r w:rsidRPr="00380073">
        <w:rPr>
          <w:rFonts w:ascii="Times New Roman" w:eastAsia="仿宋_GB2312" w:hAnsi="Times New Roman" w:hint="eastAsia"/>
          <w:b w:val="0"/>
        </w:rPr>
        <w:t>4</w:t>
      </w:r>
      <w:r w:rsidRPr="00380073">
        <w:rPr>
          <w:rFonts w:ascii="Times New Roman" w:eastAsia="仿宋_GB2312" w:hAnsi="Times New Roman" w:hint="eastAsia"/>
          <w:b w:val="0"/>
        </w:rPr>
        <w:t>：</w:t>
      </w:r>
    </w:p>
    <w:p w:rsidR="00380073" w:rsidRDefault="00380073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 w:hint="eastAsia"/>
          <w:sz w:val="44"/>
          <w:szCs w:val="44"/>
        </w:rPr>
      </w:pPr>
    </w:p>
    <w:p w:rsidR="005A1105" w:rsidRDefault="0065442E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  <w:r>
        <w:rPr>
          <w:rFonts w:ascii="Times New Roman" w:eastAsiaTheme="minorEastAsia" w:hAnsi="Times New Roman"/>
          <w:sz w:val="44"/>
          <w:szCs w:val="44"/>
        </w:rPr>
        <w:t>20</w:t>
      </w:r>
      <w:r w:rsidR="00953094">
        <w:rPr>
          <w:rFonts w:ascii="Times New Roman" w:eastAsiaTheme="minorEastAsia" w:hAnsi="Times New Roman" w:hint="eastAsia"/>
          <w:sz w:val="44"/>
          <w:szCs w:val="44"/>
        </w:rPr>
        <w:t>20</w:t>
      </w:r>
      <w:r>
        <w:rPr>
          <w:rFonts w:ascii="Times New Roman" w:eastAsiaTheme="minorEastAsia" w:hAnsi="Times New Roman"/>
          <w:sz w:val="44"/>
          <w:szCs w:val="44"/>
        </w:rPr>
        <w:t>年度</w:t>
      </w:r>
      <w:r w:rsidR="002F3338">
        <w:rPr>
          <w:rFonts w:ascii="Times New Roman" w:eastAsiaTheme="minorEastAsia" w:hAnsi="Times New Roman" w:hint="eastAsia"/>
          <w:sz w:val="44"/>
          <w:szCs w:val="44"/>
        </w:rPr>
        <w:t>经济普查</w:t>
      </w:r>
      <w:r>
        <w:rPr>
          <w:rFonts w:ascii="Times New Roman" w:eastAsiaTheme="minorEastAsia" w:hAnsi="Times New Roman"/>
          <w:sz w:val="44"/>
          <w:szCs w:val="44"/>
        </w:rPr>
        <w:t>专项</w:t>
      </w:r>
      <w:r w:rsidR="00380073">
        <w:rPr>
          <w:rFonts w:ascii="Times New Roman" w:eastAsiaTheme="minorEastAsia" w:hAnsi="Times New Roman" w:hint="eastAsia"/>
          <w:sz w:val="44"/>
          <w:szCs w:val="44"/>
        </w:rPr>
        <w:t>经费支出</w:t>
      </w:r>
      <w:r>
        <w:rPr>
          <w:rFonts w:ascii="Times New Roman" w:eastAsiaTheme="minorEastAsia" w:hAnsi="Times New Roman"/>
          <w:sz w:val="44"/>
          <w:szCs w:val="44"/>
        </w:rPr>
        <w:t>绩效</w:t>
      </w:r>
      <w:r w:rsidR="00380073">
        <w:rPr>
          <w:rFonts w:ascii="Times New Roman" w:eastAsiaTheme="minorEastAsia" w:hAnsi="Times New Roman"/>
          <w:sz w:val="44"/>
          <w:szCs w:val="44"/>
        </w:rPr>
        <w:t>评价</w:t>
      </w:r>
      <w:r>
        <w:rPr>
          <w:rFonts w:ascii="Times New Roman" w:eastAsiaTheme="minorEastAsia" w:hAnsi="Times New Roman"/>
          <w:sz w:val="44"/>
          <w:szCs w:val="44"/>
        </w:rPr>
        <w:t>报告</w:t>
      </w:r>
    </w:p>
    <w:p w:rsidR="005A1105" w:rsidRDefault="005A1105">
      <w:pPr>
        <w:rPr>
          <w:rFonts w:eastAsia="仿宋_GB2312"/>
          <w:sz w:val="32"/>
          <w:szCs w:val="32"/>
        </w:rPr>
      </w:pPr>
      <w:bookmarkStart w:id="0" w:name="_GoBack"/>
      <w:bookmarkEnd w:id="0"/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685976" w:rsidRDefault="00685976" w:rsidP="006859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 w:rsidR="00685976" w:rsidRPr="00D51E40" w:rsidRDefault="00685976" w:rsidP="006859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51E40">
        <w:rPr>
          <w:rFonts w:eastAsia="仿宋_GB2312" w:hint="eastAsia"/>
          <w:sz w:val="32"/>
          <w:szCs w:val="32"/>
        </w:rPr>
        <w:t>1</w:t>
      </w:r>
      <w:r w:rsidRPr="00D51E40">
        <w:rPr>
          <w:rFonts w:eastAsia="仿宋_GB2312" w:hint="eastAsia"/>
          <w:sz w:val="32"/>
          <w:szCs w:val="32"/>
        </w:rPr>
        <w:t>、机构设置：澧县统计局为独立核算的行政单位，属一级预算单位。根据编委核定，我单位内设股室</w:t>
      </w:r>
      <w:r w:rsidRPr="00D51E40">
        <w:rPr>
          <w:rFonts w:eastAsia="仿宋_GB2312" w:hint="eastAsia"/>
          <w:sz w:val="32"/>
          <w:szCs w:val="32"/>
        </w:rPr>
        <w:t>3</w:t>
      </w:r>
      <w:r w:rsidRPr="00D51E40">
        <w:rPr>
          <w:rFonts w:eastAsia="仿宋_GB2312" w:hint="eastAsia"/>
          <w:sz w:val="32"/>
          <w:szCs w:val="32"/>
        </w:rPr>
        <w:t>个，所属事业单位</w:t>
      </w:r>
      <w:r w:rsidRPr="00D51E40">
        <w:rPr>
          <w:rFonts w:eastAsia="仿宋_GB2312" w:hint="eastAsia"/>
          <w:sz w:val="32"/>
          <w:szCs w:val="32"/>
        </w:rPr>
        <w:t>2</w:t>
      </w:r>
      <w:r w:rsidRPr="00D51E40">
        <w:rPr>
          <w:rFonts w:eastAsia="仿宋_GB2312" w:hint="eastAsia"/>
          <w:sz w:val="32"/>
          <w:szCs w:val="32"/>
        </w:rPr>
        <w:t>个。</w:t>
      </w:r>
    </w:p>
    <w:p w:rsidR="00685976" w:rsidRPr="00D51E40" w:rsidRDefault="00685976" w:rsidP="006859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51E40">
        <w:rPr>
          <w:rFonts w:eastAsia="仿宋_GB2312"/>
          <w:sz w:val="32"/>
          <w:szCs w:val="32"/>
        </w:rPr>
        <w:t xml:space="preserve"> </w:t>
      </w:r>
      <w:r w:rsidRPr="00D51E40">
        <w:rPr>
          <w:rFonts w:eastAsia="仿宋_GB2312" w:hint="eastAsia"/>
          <w:sz w:val="32"/>
          <w:szCs w:val="32"/>
        </w:rPr>
        <w:t>澧县统计局有个内设机构，分别为办公室、统计股、法制股；所属事业单位</w:t>
      </w:r>
      <w:r w:rsidRPr="00D51E40">
        <w:rPr>
          <w:rFonts w:eastAsia="仿宋_GB2312" w:hint="eastAsia"/>
          <w:sz w:val="32"/>
          <w:szCs w:val="32"/>
        </w:rPr>
        <w:t>2</w:t>
      </w:r>
      <w:r w:rsidRPr="00D51E40">
        <w:rPr>
          <w:rFonts w:eastAsia="仿宋_GB2312" w:hint="eastAsia"/>
          <w:sz w:val="32"/>
          <w:szCs w:val="32"/>
        </w:rPr>
        <w:t>个，为澧县电子计算站和澧县统计普查中心。</w:t>
      </w:r>
      <w:r>
        <w:rPr>
          <w:rFonts w:eastAsia="仿宋_GB2312" w:hint="eastAsia"/>
          <w:sz w:val="32"/>
          <w:szCs w:val="32"/>
        </w:rPr>
        <w:t>2020</w:t>
      </w:r>
      <w:r w:rsidRPr="00D51E40">
        <w:rPr>
          <w:rFonts w:eastAsia="仿宋_GB2312" w:hint="eastAsia"/>
          <w:sz w:val="32"/>
          <w:szCs w:val="32"/>
        </w:rPr>
        <w:t>年编制</w:t>
      </w:r>
      <w:r>
        <w:rPr>
          <w:rFonts w:eastAsia="仿宋_GB2312" w:hint="eastAsia"/>
          <w:sz w:val="32"/>
          <w:szCs w:val="32"/>
        </w:rPr>
        <w:t>20</w:t>
      </w:r>
      <w:r w:rsidRPr="00D51E40">
        <w:rPr>
          <w:rFonts w:eastAsia="仿宋_GB2312" w:hint="eastAsia"/>
          <w:sz w:val="32"/>
          <w:szCs w:val="32"/>
        </w:rPr>
        <w:t>人，在职人员</w:t>
      </w:r>
      <w:r>
        <w:rPr>
          <w:rFonts w:eastAsia="仿宋_GB2312" w:hint="eastAsia"/>
          <w:sz w:val="32"/>
          <w:szCs w:val="32"/>
        </w:rPr>
        <w:t>20</w:t>
      </w:r>
      <w:r w:rsidRPr="00D51E40">
        <w:rPr>
          <w:rFonts w:eastAsia="仿宋_GB2312" w:hint="eastAsia"/>
          <w:sz w:val="32"/>
          <w:szCs w:val="32"/>
        </w:rPr>
        <w:t>人。</w:t>
      </w:r>
      <w:r>
        <w:rPr>
          <w:rFonts w:eastAsia="仿宋_GB2312" w:hint="eastAsia"/>
          <w:sz w:val="32"/>
          <w:szCs w:val="32"/>
        </w:rPr>
        <w:t>退休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人。</w:t>
      </w:r>
    </w:p>
    <w:p w:rsidR="00685976" w:rsidRPr="00770F3C" w:rsidRDefault="00685976" w:rsidP="0068597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 w:rsidRPr="00770F3C">
        <w:rPr>
          <w:rFonts w:eastAsia="仿宋_GB2312" w:hint="eastAsia"/>
          <w:sz w:val="32"/>
          <w:szCs w:val="32"/>
        </w:rPr>
        <w:t>主要职能：贯彻执行国家有关统计法律、法规、规章和方针政策，按照国家统计制度制定全县统计工作规划、规章和统计调查计划，并组织实施；承担组织、领导、协调全县统计工作，对全县统计资料实行统一管理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（二）项目基本情况简介，包括项目基本性质、用途和主要内容、涉及范围等。</w:t>
      </w:r>
    </w:p>
    <w:p w:rsidR="001208F0" w:rsidRDefault="001208F0" w:rsidP="001208F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调查我国第二产业和第三产业的发展规模、布局和效益，了解产业组织、产业结构、产业技术、产业形态的现状以及各生产要素的构成，摸清全部法人单位资产负债状况和新兴产业发展情况，进一步查实各类单位的基本情况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主要产品质量、服务活动，全面准确反映供给侧结构性改革、新动能培育壮大、经济结构优化升级、发展质量和效益等方面的新进展。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 w:rsidR="00366F86" w:rsidRPr="00366F86" w:rsidRDefault="00366F86" w:rsidP="00366F8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66F86">
        <w:rPr>
          <w:rFonts w:eastAsia="仿宋_GB2312" w:hint="eastAsia"/>
          <w:sz w:val="32"/>
          <w:szCs w:val="32"/>
        </w:rPr>
        <w:t>查清我县第二产业和第三产业的发展规模、布局和效益，了解产业组织、产业结构、产业技术、产业形态的现状以及各</w:t>
      </w:r>
      <w:r w:rsidR="00460207">
        <w:rPr>
          <w:rFonts w:eastAsia="仿宋_GB2312" w:hint="eastAsia"/>
          <w:sz w:val="32"/>
          <w:szCs w:val="32"/>
        </w:rPr>
        <w:t>生产要素的构成，摸清全部法人单位资产负债状况和新兴产业发展情况</w:t>
      </w:r>
      <w:r w:rsidR="00460207">
        <w:rPr>
          <w:rFonts w:eastAsia="仿宋_GB2312" w:hint="eastAsia"/>
          <w:sz w:val="32"/>
          <w:szCs w:val="32"/>
        </w:rPr>
        <w:t xml:space="preserve">; </w:t>
      </w:r>
      <w:r w:rsidR="00460207" w:rsidRPr="00460207">
        <w:rPr>
          <w:rFonts w:eastAsia="仿宋_GB2312" w:hint="eastAsia"/>
          <w:sz w:val="32"/>
          <w:szCs w:val="32"/>
        </w:rPr>
        <w:t>进一步查实各类单位的基本情况和主要产品产量、服务活动，全面准确反映供给侧结构性改革、新动能培育壮大、经济结构优化升级等方面的新进展；</w:t>
      </w:r>
      <w:r w:rsidR="00460207" w:rsidRPr="00366F86">
        <w:rPr>
          <w:rFonts w:eastAsia="仿宋_GB2312"/>
          <w:sz w:val="32"/>
          <w:szCs w:val="32"/>
        </w:rPr>
        <w:t xml:space="preserve"> </w:t>
      </w:r>
      <w:r w:rsidR="00460207">
        <w:rPr>
          <w:rFonts w:eastAsia="仿宋_GB2312" w:hint="eastAsia"/>
          <w:sz w:val="32"/>
          <w:szCs w:val="32"/>
        </w:rPr>
        <w:t>摸清我县</w:t>
      </w:r>
      <w:r w:rsidR="00460207" w:rsidRPr="00460207">
        <w:rPr>
          <w:rFonts w:eastAsia="仿宋_GB2312" w:hint="eastAsia"/>
          <w:sz w:val="32"/>
          <w:szCs w:val="32"/>
        </w:rPr>
        <w:t>各类单位的基本情况，全面更新覆盖国民经济各行业的基本单位名录库、基础信息数据库和统计电子地理信息系统；通过普查，进一步夯实统计基础，健全统计工作的部门协调机制和信息共享机制，为加强和改善宏观调控，加快经济结构战略性调整，科学制定中长期发展规划，提供科学准确的统计信息支持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 w:rsidR="00953094"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年绩效目标。</w:t>
      </w:r>
    </w:p>
    <w:p w:rsidR="00366F86" w:rsidRPr="00366F86" w:rsidRDefault="00366F86" w:rsidP="00366F8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66F86">
        <w:rPr>
          <w:rFonts w:eastAsia="仿宋_GB2312" w:hint="eastAsia"/>
          <w:sz w:val="32"/>
          <w:szCs w:val="32"/>
        </w:rPr>
        <w:t>完成全县第四次经济普查数据处理、审核、汇总、资料开发、数据公布、总结表彰工作。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0E5549" w:rsidRPr="00607B12" w:rsidRDefault="000E554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 w:rsidR="00607B12">
        <w:rPr>
          <w:rFonts w:eastAsia="仿宋_GB2312" w:hint="eastAsia"/>
          <w:sz w:val="32"/>
          <w:szCs w:val="32"/>
        </w:rPr>
        <w:t>第四次</w:t>
      </w:r>
      <w:r>
        <w:rPr>
          <w:rFonts w:eastAsia="仿宋_GB2312" w:hint="eastAsia"/>
          <w:sz w:val="32"/>
          <w:szCs w:val="32"/>
        </w:rPr>
        <w:t>经济普查专项</w:t>
      </w:r>
      <w:r w:rsidR="00607B12">
        <w:rPr>
          <w:rFonts w:eastAsia="仿宋_GB2312" w:hint="eastAsia"/>
          <w:sz w:val="32"/>
          <w:szCs w:val="32"/>
        </w:rPr>
        <w:t>资金财政安排</w:t>
      </w:r>
      <w:r w:rsidR="00607B12">
        <w:rPr>
          <w:rFonts w:eastAsia="仿宋_GB2312" w:hint="eastAsia"/>
          <w:sz w:val="32"/>
          <w:szCs w:val="32"/>
        </w:rPr>
        <w:t>100</w:t>
      </w:r>
      <w:r w:rsidR="00607B12">
        <w:rPr>
          <w:rFonts w:eastAsia="仿宋_GB2312" w:hint="eastAsia"/>
          <w:sz w:val="32"/>
          <w:szCs w:val="32"/>
        </w:rPr>
        <w:t>万元，资金全部到位。</w:t>
      </w:r>
      <w:r w:rsidR="00607B12" w:rsidRPr="00685976">
        <w:rPr>
          <w:rFonts w:eastAsia="仿宋_GB2312" w:hint="eastAsia"/>
          <w:sz w:val="32"/>
          <w:szCs w:val="32"/>
        </w:rPr>
        <w:t>该项</w:t>
      </w:r>
      <w:r w:rsidR="0061212A">
        <w:rPr>
          <w:rFonts w:eastAsia="仿宋_GB2312" w:hint="eastAsia"/>
          <w:sz w:val="32"/>
          <w:szCs w:val="32"/>
        </w:rPr>
        <w:t>目</w:t>
      </w:r>
      <w:r w:rsidR="00607B12" w:rsidRPr="00685976">
        <w:rPr>
          <w:rFonts w:eastAsia="仿宋_GB2312" w:hint="eastAsia"/>
          <w:sz w:val="32"/>
          <w:szCs w:val="32"/>
        </w:rPr>
        <w:t>资金主要用于</w:t>
      </w:r>
      <w:r w:rsidR="00607B12">
        <w:rPr>
          <w:rFonts w:eastAsia="仿宋_GB2312" w:hint="eastAsia"/>
          <w:sz w:val="32"/>
          <w:szCs w:val="32"/>
        </w:rPr>
        <w:t>保障经济普查工作开展的</w:t>
      </w:r>
      <w:r w:rsidR="001B1F6D">
        <w:rPr>
          <w:rFonts w:eastAsia="仿宋_GB2312" w:hint="eastAsia"/>
          <w:sz w:val="32"/>
          <w:szCs w:val="32"/>
        </w:rPr>
        <w:lastRenderedPageBreak/>
        <w:t>办公费、印刷费、差旅费、邮电费、培训费、劳务费、租车费等</w:t>
      </w:r>
      <w:r w:rsidR="00607B12">
        <w:rPr>
          <w:rFonts w:eastAsia="仿宋_GB2312" w:hint="eastAsia"/>
          <w:sz w:val="32"/>
          <w:szCs w:val="32"/>
        </w:rPr>
        <w:t>相关支出。</w:t>
      </w:r>
    </w:p>
    <w:p w:rsidR="00D823A4" w:rsidRPr="00D823A4" w:rsidRDefault="00D823A4" w:rsidP="00D823A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823A4">
        <w:rPr>
          <w:rFonts w:eastAsia="仿宋_GB2312" w:hint="eastAsia"/>
          <w:sz w:val="32"/>
          <w:szCs w:val="32"/>
        </w:rPr>
        <w:t>项目所有</w:t>
      </w:r>
      <w:r w:rsidR="00E27178">
        <w:rPr>
          <w:rFonts w:eastAsia="仿宋_GB2312" w:hint="eastAsia"/>
          <w:sz w:val="32"/>
          <w:szCs w:val="32"/>
        </w:rPr>
        <w:t>支出</w:t>
      </w:r>
      <w:r w:rsidRPr="00D823A4">
        <w:rPr>
          <w:rFonts w:eastAsia="仿宋_GB2312" w:hint="eastAsia"/>
          <w:sz w:val="32"/>
          <w:szCs w:val="32"/>
        </w:rPr>
        <w:t>均按照我单位财务管理制度执行，资金的使用严格把关，整个项目的运行完全按照我单位内部管理制度、县委县政府及财政的有关规定执行。单位内部不定期进行抽查，</w:t>
      </w:r>
      <w:r>
        <w:rPr>
          <w:rFonts w:eastAsia="仿宋_GB2312" w:hint="eastAsia"/>
          <w:sz w:val="32"/>
          <w:szCs w:val="32"/>
        </w:rPr>
        <w:t>不存在违规违法的问题，</w:t>
      </w:r>
      <w:r w:rsidRPr="00D823A4">
        <w:rPr>
          <w:rFonts w:eastAsia="仿宋_GB2312" w:hint="eastAsia"/>
          <w:sz w:val="32"/>
          <w:szCs w:val="32"/>
        </w:rPr>
        <w:t>绩效总目标和阶段性目标都已按照计划完成，未</w:t>
      </w:r>
      <w:r w:rsidR="00C51DC0">
        <w:rPr>
          <w:rFonts w:eastAsia="仿宋_GB2312" w:hint="eastAsia"/>
          <w:sz w:val="32"/>
          <w:szCs w:val="32"/>
        </w:rPr>
        <w:t>逾</w:t>
      </w:r>
      <w:r w:rsidRPr="00D823A4">
        <w:rPr>
          <w:rFonts w:eastAsia="仿宋_GB2312" w:hint="eastAsia"/>
          <w:sz w:val="32"/>
          <w:szCs w:val="32"/>
        </w:rPr>
        <w:t>期。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5C701F" w:rsidRPr="005C701F" w:rsidRDefault="005C701F" w:rsidP="005C701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年第四次全国经济普查</w:t>
      </w:r>
      <w:r w:rsidRPr="005C701F">
        <w:rPr>
          <w:rFonts w:eastAsia="仿宋_GB2312" w:hint="eastAsia"/>
          <w:sz w:val="32"/>
          <w:szCs w:val="32"/>
        </w:rPr>
        <w:t>工作</w:t>
      </w:r>
      <w:r>
        <w:rPr>
          <w:rFonts w:eastAsia="仿宋_GB2312" w:hint="eastAsia"/>
          <w:sz w:val="32"/>
          <w:szCs w:val="32"/>
        </w:rPr>
        <w:t>已</w:t>
      </w:r>
      <w:r w:rsidR="00EF3CBF">
        <w:rPr>
          <w:rFonts w:eastAsia="仿宋_GB2312" w:hint="eastAsia"/>
          <w:sz w:val="32"/>
          <w:szCs w:val="32"/>
        </w:rPr>
        <w:t>全部</w:t>
      </w:r>
      <w:r w:rsidRPr="005C701F">
        <w:rPr>
          <w:rFonts w:eastAsia="仿宋_GB2312" w:hint="eastAsia"/>
          <w:sz w:val="32"/>
          <w:szCs w:val="32"/>
        </w:rPr>
        <w:t>完成，完成了年度绩效目标。所有项目的日常管理工作均按照我单位</w:t>
      </w:r>
      <w:r w:rsidR="00EF3CBF">
        <w:rPr>
          <w:rFonts w:eastAsia="仿宋_GB2312" w:hint="eastAsia"/>
          <w:sz w:val="32"/>
          <w:szCs w:val="32"/>
        </w:rPr>
        <w:t>各项规章</w:t>
      </w:r>
      <w:r w:rsidRPr="005C701F">
        <w:rPr>
          <w:rFonts w:eastAsia="仿宋_GB2312" w:hint="eastAsia"/>
          <w:sz w:val="32"/>
          <w:szCs w:val="32"/>
        </w:rPr>
        <w:t>管理制度执行，建立了工作有计划、实施有方案、日常有监督的管理机制，工作取得了较好的成效，获得了社会公众的好评。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1A16ED" w:rsidRDefault="00E135DB" w:rsidP="00E135D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 w:rsidRPr="00E135DB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第四次全国经济普查</w:t>
      </w:r>
      <w:r w:rsidRPr="00E135DB">
        <w:rPr>
          <w:rFonts w:eastAsia="仿宋_GB2312" w:hint="eastAsia"/>
          <w:sz w:val="32"/>
          <w:szCs w:val="32"/>
        </w:rPr>
        <w:t>预算</w:t>
      </w:r>
      <w:r w:rsidR="00DC323A">
        <w:rPr>
          <w:rFonts w:eastAsia="仿宋_GB2312" w:hint="eastAsia"/>
          <w:sz w:val="32"/>
          <w:szCs w:val="32"/>
        </w:rPr>
        <w:t>100</w:t>
      </w:r>
      <w:r w:rsidRPr="00E135DB">
        <w:rPr>
          <w:rFonts w:eastAsia="仿宋_GB2312" w:hint="eastAsia"/>
          <w:sz w:val="32"/>
          <w:szCs w:val="32"/>
        </w:rPr>
        <w:t>万元，实际支出</w:t>
      </w:r>
      <w:r w:rsidR="00DC323A">
        <w:rPr>
          <w:rFonts w:eastAsia="仿宋_GB2312" w:hint="eastAsia"/>
          <w:sz w:val="32"/>
          <w:szCs w:val="32"/>
        </w:rPr>
        <w:t>100</w:t>
      </w:r>
      <w:r w:rsidRPr="00E135DB">
        <w:rPr>
          <w:rFonts w:eastAsia="仿宋_GB2312" w:hint="eastAsia"/>
          <w:sz w:val="32"/>
          <w:szCs w:val="32"/>
        </w:rPr>
        <w:t>万元，没有超预算</w:t>
      </w:r>
      <w:r w:rsidR="00DC323A">
        <w:rPr>
          <w:rFonts w:eastAsia="仿宋_GB2312" w:hint="eastAsia"/>
          <w:sz w:val="32"/>
          <w:szCs w:val="32"/>
        </w:rPr>
        <w:t>。四经普</w:t>
      </w:r>
      <w:r w:rsidR="00DC323A" w:rsidRPr="00DC323A">
        <w:rPr>
          <w:rFonts w:eastAsia="仿宋_GB2312" w:hint="eastAsia"/>
          <w:sz w:val="32"/>
          <w:szCs w:val="32"/>
        </w:rPr>
        <w:t>所有工作全部按计划要求的时间完成。</w:t>
      </w:r>
      <w:r w:rsidR="00DC323A">
        <w:rPr>
          <w:rFonts w:eastAsia="仿宋_GB2312" w:hint="eastAsia"/>
          <w:sz w:val="32"/>
          <w:szCs w:val="32"/>
        </w:rPr>
        <w:t>2020</w:t>
      </w:r>
      <w:r w:rsidR="00DC323A" w:rsidRPr="00DC323A">
        <w:rPr>
          <w:rFonts w:eastAsia="仿宋_GB2312" w:hint="eastAsia"/>
          <w:sz w:val="32"/>
          <w:szCs w:val="32"/>
        </w:rPr>
        <w:t>年</w:t>
      </w:r>
      <w:r w:rsidR="00DC323A">
        <w:rPr>
          <w:rFonts w:eastAsia="仿宋_GB2312" w:hint="eastAsia"/>
          <w:sz w:val="32"/>
          <w:szCs w:val="32"/>
        </w:rPr>
        <w:t>绩效</w:t>
      </w:r>
      <w:r w:rsidR="00DC323A" w:rsidRPr="00DC323A">
        <w:rPr>
          <w:rFonts w:eastAsia="仿宋_GB2312" w:hint="eastAsia"/>
          <w:sz w:val="32"/>
          <w:szCs w:val="32"/>
        </w:rPr>
        <w:t>工作目标全部完成。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882D0B" w:rsidRPr="00D32D8E" w:rsidRDefault="001A16ED" w:rsidP="00882D0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</w:t>
      </w:r>
      <w:r w:rsidRPr="001A16ED">
        <w:rPr>
          <w:rFonts w:eastAsia="仿宋_GB2312" w:hint="eastAsia"/>
          <w:sz w:val="32"/>
          <w:szCs w:val="32"/>
        </w:rPr>
        <w:t>绩效评价指标体系</w:t>
      </w:r>
      <w:r>
        <w:rPr>
          <w:rFonts w:eastAsia="仿宋_GB2312" w:hint="eastAsia"/>
          <w:sz w:val="32"/>
          <w:szCs w:val="32"/>
        </w:rPr>
        <w:t>，我局绩效评价小组对该专项资金的</w:t>
      </w:r>
      <w:r w:rsidR="00882D0B" w:rsidRPr="00D32D8E">
        <w:rPr>
          <w:rFonts w:eastAsia="仿宋_GB2312" w:hint="eastAsia"/>
          <w:sz w:val="32"/>
          <w:szCs w:val="32"/>
        </w:rPr>
        <w:t>项目立项、</w:t>
      </w:r>
      <w:r w:rsidR="00882D0B">
        <w:rPr>
          <w:rFonts w:eastAsia="仿宋_GB2312" w:hint="eastAsia"/>
          <w:sz w:val="32"/>
          <w:szCs w:val="32"/>
        </w:rPr>
        <w:t>绩效目标、</w:t>
      </w:r>
      <w:r w:rsidR="00882D0B" w:rsidRPr="00D32D8E">
        <w:rPr>
          <w:rFonts w:eastAsia="仿宋_GB2312" w:hint="eastAsia"/>
          <w:sz w:val="32"/>
          <w:szCs w:val="32"/>
        </w:rPr>
        <w:t>资金</w:t>
      </w:r>
      <w:r w:rsidR="00882D0B">
        <w:rPr>
          <w:rFonts w:eastAsia="仿宋_GB2312" w:hint="eastAsia"/>
          <w:sz w:val="32"/>
          <w:szCs w:val="32"/>
        </w:rPr>
        <w:t>投入</w:t>
      </w:r>
      <w:r w:rsidR="00882D0B" w:rsidRPr="00D32D8E">
        <w:rPr>
          <w:rFonts w:eastAsia="仿宋_GB2312" w:hint="eastAsia"/>
          <w:sz w:val="32"/>
          <w:szCs w:val="32"/>
        </w:rPr>
        <w:t>、</w:t>
      </w:r>
      <w:r w:rsidR="00882D0B">
        <w:rPr>
          <w:rFonts w:eastAsia="仿宋_GB2312" w:hint="eastAsia"/>
          <w:sz w:val="32"/>
          <w:szCs w:val="32"/>
        </w:rPr>
        <w:t>资金管理、组织实施、产出数量、产出质量、产出成本、社会效益</w:t>
      </w:r>
      <w:r>
        <w:rPr>
          <w:rFonts w:eastAsia="仿宋_GB2312" w:hint="eastAsia"/>
          <w:sz w:val="32"/>
          <w:szCs w:val="32"/>
        </w:rPr>
        <w:t>进行了</w:t>
      </w:r>
      <w:r w:rsidR="007279E0">
        <w:rPr>
          <w:rFonts w:eastAsia="仿宋_GB2312" w:hint="eastAsia"/>
          <w:sz w:val="32"/>
          <w:szCs w:val="32"/>
        </w:rPr>
        <w:t>绩效</w:t>
      </w:r>
      <w:r>
        <w:rPr>
          <w:rFonts w:eastAsia="仿宋_GB2312" w:hint="eastAsia"/>
          <w:sz w:val="32"/>
          <w:szCs w:val="32"/>
        </w:rPr>
        <w:t>评</w:t>
      </w:r>
      <w:r w:rsidR="007279E0">
        <w:rPr>
          <w:rFonts w:eastAsia="仿宋_GB2312" w:hint="eastAsia"/>
          <w:sz w:val="32"/>
          <w:szCs w:val="32"/>
        </w:rPr>
        <w:t>价</w:t>
      </w:r>
      <w:r w:rsidR="00882D0B" w:rsidRPr="00D32D8E">
        <w:rPr>
          <w:rFonts w:eastAsia="仿宋_GB2312" w:hint="eastAsia"/>
          <w:sz w:val="32"/>
          <w:szCs w:val="32"/>
        </w:rPr>
        <w:t>，</w:t>
      </w:r>
      <w:r w:rsidR="007279E0">
        <w:rPr>
          <w:rFonts w:eastAsia="仿宋_GB2312" w:hint="eastAsia"/>
          <w:sz w:val="32"/>
          <w:szCs w:val="32"/>
        </w:rPr>
        <w:t>自评结果</w:t>
      </w:r>
      <w:r w:rsidR="005A5A98">
        <w:rPr>
          <w:rFonts w:eastAsia="仿宋_GB2312" w:hint="eastAsia"/>
          <w:sz w:val="32"/>
          <w:szCs w:val="32"/>
        </w:rPr>
        <w:t>93</w:t>
      </w:r>
      <w:r w:rsidR="005A5A98">
        <w:rPr>
          <w:rFonts w:eastAsia="仿宋_GB2312" w:hint="eastAsia"/>
          <w:sz w:val="32"/>
          <w:szCs w:val="32"/>
        </w:rPr>
        <w:t>分</w:t>
      </w:r>
      <w:r w:rsidR="007279E0">
        <w:rPr>
          <w:rFonts w:eastAsia="仿宋_GB2312" w:hint="eastAsia"/>
          <w:sz w:val="32"/>
          <w:szCs w:val="32"/>
        </w:rPr>
        <w:t>。</w:t>
      </w:r>
      <w:r w:rsidR="007279E0" w:rsidRPr="00D32D8E">
        <w:rPr>
          <w:rFonts w:eastAsia="仿宋_GB2312"/>
          <w:sz w:val="32"/>
          <w:szCs w:val="32"/>
        </w:rPr>
        <w:t xml:space="preserve"> </w:t>
      </w:r>
      <w:r w:rsidR="00B5706A">
        <w:rPr>
          <w:rFonts w:eastAsia="仿宋_GB2312" w:hint="eastAsia"/>
          <w:sz w:val="32"/>
          <w:szCs w:val="32"/>
        </w:rPr>
        <w:t>（详见附件</w:t>
      </w:r>
      <w:r w:rsidR="00B5706A">
        <w:rPr>
          <w:rFonts w:eastAsia="仿宋_GB2312" w:hint="eastAsia"/>
          <w:sz w:val="32"/>
          <w:szCs w:val="32"/>
        </w:rPr>
        <w:t>1</w:t>
      </w:r>
      <w:r w:rsidR="00B5706A">
        <w:rPr>
          <w:rFonts w:eastAsia="仿宋_GB2312" w:hint="eastAsia"/>
          <w:sz w:val="32"/>
          <w:szCs w:val="32"/>
        </w:rPr>
        <w:t>：</w:t>
      </w:r>
      <w:r w:rsidR="00B5706A" w:rsidRPr="00B5706A">
        <w:rPr>
          <w:rFonts w:eastAsia="仿宋_GB2312"/>
          <w:sz w:val="32"/>
          <w:szCs w:val="32"/>
        </w:rPr>
        <w:t>20</w:t>
      </w:r>
      <w:r w:rsidR="00B5706A" w:rsidRPr="00B5706A">
        <w:rPr>
          <w:rFonts w:eastAsia="仿宋_GB2312" w:hint="eastAsia"/>
          <w:sz w:val="32"/>
          <w:szCs w:val="32"/>
        </w:rPr>
        <w:t>20</w:t>
      </w:r>
      <w:r w:rsidR="00B5706A" w:rsidRPr="00B5706A">
        <w:rPr>
          <w:rFonts w:eastAsia="仿宋_GB2312"/>
          <w:sz w:val="32"/>
          <w:szCs w:val="32"/>
        </w:rPr>
        <w:t>年度</w:t>
      </w:r>
      <w:r w:rsidR="00B5706A" w:rsidRPr="00B5706A">
        <w:rPr>
          <w:rFonts w:eastAsia="仿宋_GB2312" w:hint="eastAsia"/>
          <w:sz w:val="32"/>
          <w:szCs w:val="32"/>
        </w:rPr>
        <w:t>经济普查</w:t>
      </w:r>
      <w:r w:rsidR="00B5706A" w:rsidRPr="00B5706A">
        <w:rPr>
          <w:rFonts w:eastAsia="仿宋_GB2312"/>
          <w:sz w:val="32"/>
          <w:szCs w:val="32"/>
        </w:rPr>
        <w:t>专项资金</w:t>
      </w:r>
      <w:r w:rsidR="00B5706A">
        <w:rPr>
          <w:rFonts w:eastAsia="仿宋_GB2312" w:hint="eastAsia"/>
          <w:sz w:val="32"/>
          <w:szCs w:val="32"/>
        </w:rPr>
        <w:t>绩效评价指标体系表）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七、其他需要说明的问题</w:t>
      </w:r>
    </w:p>
    <w:p w:rsidR="008459FA" w:rsidRDefault="008459FA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第四次全国经济普查工作得到了县领导的高度重视，成立了由县政府办、县统计局、县财政局等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个单位的</w:t>
      </w:r>
      <w:r>
        <w:rPr>
          <w:rFonts w:eastAsia="仿宋_GB2312" w:hint="eastAsia"/>
          <w:sz w:val="32"/>
          <w:szCs w:val="32"/>
        </w:rPr>
        <w:t>26</w:t>
      </w:r>
      <w:r>
        <w:rPr>
          <w:rFonts w:eastAsia="仿宋_GB2312" w:hint="eastAsia"/>
          <w:sz w:val="32"/>
          <w:szCs w:val="32"/>
        </w:rPr>
        <w:t>名领导组成的第四次全国经济普查领导小组，加强统一领导和部门分工协作。</w:t>
      </w:r>
      <w:r w:rsidR="00535607">
        <w:rPr>
          <w:rFonts w:eastAsia="仿宋_GB2312" w:hint="eastAsia"/>
          <w:sz w:val="32"/>
          <w:szCs w:val="32"/>
        </w:rPr>
        <w:t>机构、人员、经费的落实，为普查工作的顺利开展提供了全方位的保障。</w:t>
      </w:r>
      <w:r w:rsidR="009A2D45">
        <w:rPr>
          <w:rFonts w:eastAsia="仿宋_GB2312" w:hint="eastAsia"/>
          <w:sz w:val="32"/>
          <w:szCs w:val="32"/>
        </w:rPr>
        <w:t>制定了详细的普查方案，保障了普查工作的有条不紊。</w:t>
      </w:r>
    </w:p>
    <w:p w:rsidR="008459FA" w:rsidRPr="008459FA" w:rsidRDefault="00F739E0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F739E0">
        <w:rPr>
          <w:rFonts w:eastAsia="仿宋_GB2312" w:hint="eastAsia"/>
          <w:sz w:val="32"/>
          <w:szCs w:val="32"/>
        </w:rPr>
        <w:t>进一步健全和完善财务管理制度及内部控制制度，</w:t>
      </w:r>
      <w:r>
        <w:rPr>
          <w:rFonts w:eastAsia="仿宋_GB2312" w:hint="eastAsia"/>
          <w:sz w:val="32"/>
          <w:szCs w:val="32"/>
        </w:rPr>
        <w:t>加强专项资金管理，</w:t>
      </w:r>
      <w:r w:rsidRPr="00F739E0">
        <w:rPr>
          <w:rFonts w:eastAsia="仿宋_GB2312" w:hint="eastAsia"/>
          <w:sz w:val="32"/>
          <w:szCs w:val="32"/>
        </w:rPr>
        <w:t>规范和约束机关理财行为和程序，不断更新管理思路，在规范财务收支和控制经费增长上，创新管理手段，用新思路、新方法，改进完善财务管理方法。</w:t>
      </w:r>
    </w:p>
    <w:p w:rsidR="008459FA" w:rsidRDefault="008459FA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 w:rsidR="00F32756" w:rsidRDefault="00F32756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 w:rsidR="00F32756" w:rsidRPr="00F32756" w:rsidRDefault="00F32756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</w:t>
      </w:r>
    </w:p>
    <w:sectPr w:rsidR="00F32756" w:rsidRPr="00F32756" w:rsidSect="005A1105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A8" w:rsidRDefault="00617BA8" w:rsidP="005A1105">
      <w:r>
        <w:separator/>
      </w:r>
    </w:p>
  </w:endnote>
  <w:endnote w:type="continuationSeparator" w:id="1">
    <w:p w:rsidR="00617BA8" w:rsidRDefault="00617BA8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A8" w:rsidRDefault="00617BA8" w:rsidP="005A1105">
      <w:r>
        <w:separator/>
      </w:r>
    </w:p>
  </w:footnote>
  <w:footnote w:type="continuationSeparator" w:id="1">
    <w:p w:rsidR="00617BA8" w:rsidRDefault="00617BA8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E2"/>
    <w:rsid w:val="00061D78"/>
    <w:rsid w:val="000C722A"/>
    <w:rsid w:val="000D290A"/>
    <w:rsid w:val="000E5549"/>
    <w:rsid w:val="000F7D20"/>
    <w:rsid w:val="001073B3"/>
    <w:rsid w:val="001111FB"/>
    <w:rsid w:val="001208F0"/>
    <w:rsid w:val="00164A35"/>
    <w:rsid w:val="001A16ED"/>
    <w:rsid w:val="001A4D2E"/>
    <w:rsid w:val="001B1F6D"/>
    <w:rsid w:val="001D5F82"/>
    <w:rsid w:val="001E725D"/>
    <w:rsid w:val="00223AC6"/>
    <w:rsid w:val="002301C1"/>
    <w:rsid w:val="00240C57"/>
    <w:rsid w:val="00242F11"/>
    <w:rsid w:val="00250943"/>
    <w:rsid w:val="0026042E"/>
    <w:rsid w:val="002A4890"/>
    <w:rsid w:val="002C4E63"/>
    <w:rsid w:val="002C52D6"/>
    <w:rsid w:val="002D25E0"/>
    <w:rsid w:val="002F3338"/>
    <w:rsid w:val="002F793A"/>
    <w:rsid w:val="00366F86"/>
    <w:rsid w:val="00375DC5"/>
    <w:rsid w:val="00380073"/>
    <w:rsid w:val="00385044"/>
    <w:rsid w:val="003B1590"/>
    <w:rsid w:val="003E2AC2"/>
    <w:rsid w:val="003F3FCC"/>
    <w:rsid w:val="0040311A"/>
    <w:rsid w:val="004348F1"/>
    <w:rsid w:val="00460207"/>
    <w:rsid w:val="004B763B"/>
    <w:rsid w:val="004B7E79"/>
    <w:rsid w:val="004C0C25"/>
    <w:rsid w:val="004D3E6B"/>
    <w:rsid w:val="004F69B8"/>
    <w:rsid w:val="00514A5D"/>
    <w:rsid w:val="00517D78"/>
    <w:rsid w:val="00535607"/>
    <w:rsid w:val="00541B5C"/>
    <w:rsid w:val="00561701"/>
    <w:rsid w:val="00570A97"/>
    <w:rsid w:val="005931A7"/>
    <w:rsid w:val="005A085E"/>
    <w:rsid w:val="005A1105"/>
    <w:rsid w:val="005A42DD"/>
    <w:rsid w:val="005A5A98"/>
    <w:rsid w:val="005C701F"/>
    <w:rsid w:val="00607B12"/>
    <w:rsid w:val="0061212A"/>
    <w:rsid w:val="00617BA8"/>
    <w:rsid w:val="00632F68"/>
    <w:rsid w:val="0065442E"/>
    <w:rsid w:val="00685976"/>
    <w:rsid w:val="006F293C"/>
    <w:rsid w:val="00727977"/>
    <w:rsid w:val="007279E0"/>
    <w:rsid w:val="007368E6"/>
    <w:rsid w:val="00746AE9"/>
    <w:rsid w:val="0079545B"/>
    <w:rsid w:val="007C7DE0"/>
    <w:rsid w:val="007F6907"/>
    <w:rsid w:val="00806D75"/>
    <w:rsid w:val="00814AFE"/>
    <w:rsid w:val="00816CA8"/>
    <w:rsid w:val="00823819"/>
    <w:rsid w:val="008367F5"/>
    <w:rsid w:val="008459FA"/>
    <w:rsid w:val="00882D0B"/>
    <w:rsid w:val="0094322D"/>
    <w:rsid w:val="00953094"/>
    <w:rsid w:val="009613F1"/>
    <w:rsid w:val="009A2D45"/>
    <w:rsid w:val="009B3B40"/>
    <w:rsid w:val="009C2DBB"/>
    <w:rsid w:val="009C75E1"/>
    <w:rsid w:val="00A06BD6"/>
    <w:rsid w:val="00A11FEC"/>
    <w:rsid w:val="00A300D1"/>
    <w:rsid w:val="00A32113"/>
    <w:rsid w:val="00A50D4E"/>
    <w:rsid w:val="00A62B79"/>
    <w:rsid w:val="00A81C80"/>
    <w:rsid w:val="00AF2EFE"/>
    <w:rsid w:val="00B0263A"/>
    <w:rsid w:val="00B12851"/>
    <w:rsid w:val="00B1752B"/>
    <w:rsid w:val="00B35898"/>
    <w:rsid w:val="00B5706A"/>
    <w:rsid w:val="00B66D8E"/>
    <w:rsid w:val="00B741B6"/>
    <w:rsid w:val="00B8007C"/>
    <w:rsid w:val="00BB1A81"/>
    <w:rsid w:val="00C51DC0"/>
    <w:rsid w:val="00C60501"/>
    <w:rsid w:val="00C87238"/>
    <w:rsid w:val="00C913B0"/>
    <w:rsid w:val="00CB0939"/>
    <w:rsid w:val="00CF24E0"/>
    <w:rsid w:val="00D32D8E"/>
    <w:rsid w:val="00D36058"/>
    <w:rsid w:val="00D52201"/>
    <w:rsid w:val="00D823A4"/>
    <w:rsid w:val="00D82DA2"/>
    <w:rsid w:val="00DA56B0"/>
    <w:rsid w:val="00DC323A"/>
    <w:rsid w:val="00E135DB"/>
    <w:rsid w:val="00E27178"/>
    <w:rsid w:val="00E40501"/>
    <w:rsid w:val="00E64474"/>
    <w:rsid w:val="00E64DE2"/>
    <w:rsid w:val="00EC53F0"/>
    <w:rsid w:val="00EC70F1"/>
    <w:rsid w:val="00EF3CBF"/>
    <w:rsid w:val="00F32756"/>
    <w:rsid w:val="00F728A2"/>
    <w:rsid w:val="00F739E0"/>
    <w:rsid w:val="00F932E3"/>
    <w:rsid w:val="00FC32B9"/>
    <w:rsid w:val="00FF5750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  <w:style w:type="paragraph" w:styleId="a6">
    <w:name w:val="Date"/>
    <w:basedOn w:val="a"/>
    <w:next w:val="a"/>
    <w:link w:val="Char2"/>
    <w:uiPriority w:val="99"/>
    <w:semiHidden/>
    <w:unhideWhenUsed/>
    <w:rsid w:val="0068597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8597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2422">
                  <w:marLeft w:val="0"/>
                  <w:marRight w:val="0"/>
                  <w:marTop w:val="4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560">
                  <w:marLeft w:val="0"/>
                  <w:marRight w:val="0"/>
                  <w:marTop w:val="4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1991">
                  <w:marLeft w:val="0"/>
                  <w:marRight w:val="0"/>
                  <w:marTop w:val="4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4645">
                  <w:marLeft w:val="0"/>
                  <w:marRight w:val="0"/>
                  <w:marTop w:val="4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121">
                  <w:marLeft w:val="0"/>
                  <w:marRight w:val="0"/>
                  <w:marTop w:val="4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2946">
                  <w:marLeft w:val="0"/>
                  <w:marRight w:val="0"/>
                  <w:marTop w:val="4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251</Words>
  <Characters>1433</Characters>
  <Application>Microsoft Office Word</Application>
  <DocSecurity>0</DocSecurity>
  <Lines>11</Lines>
  <Paragraphs>3</Paragraphs>
  <ScaleCrop>false</ScaleCrop>
  <Company>Micorosoft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50</cp:revision>
  <cp:lastPrinted>2021-07-16T01:27:00Z</cp:lastPrinted>
  <dcterms:created xsi:type="dcterms:W3CDTF">2021-08-18T02:50:00Z</dcterms:created>
  <dcterms:modified xsi:type="dcterms:W3CDTF">2021-09-07T03:03:00Z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