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65442E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9E4952">
        <w:rPr>
          <w:rFonts w:ascii="Times New Roman" w:eastAsia="仿宋_GB2312" w:hAnsi="Times New Roman" w:hint="eastAsia"/>
          <w:b w:val="0"/>
          <w:bCs w:val="0"/>
        </w:rPr>
        <w:t>4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5A1105" w:rsidRDefault="005A1105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5A1105" w:rsidRDefault="0065442E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 w:rsidR="00953094">
        <w:rPr>
          <w:rFonts w:ascii="Times New Roman" w:eastAsiaTheme="minorEastAsia" w:hAnsi="Times New Roman" w:hint="eastAsia"/>
          <w:sz w:val="44"/>
          <w:szCs w:val="44"/>
        </w:rPr>
        <w:t>20</w:t>
      </w:r>
      <w:r>
        <w:rPr>
          <w:rFonts w:ascii="Times New Roman" w:eastAsiaTheme="minorEastAsia" w:hAnsi="Times New Roman"/>
          <w:sz w:val="44"/>
          <w:szCs w:val="44"/>
        </w:rPr>
        <w:t>年度</w:t>
      </w:r>
      <w:r w:rsidR="00C967E5">
        <w:rPr>
          <w:rFonts w:ascii="Times New Roman" w:eastAsiaTheme="minorEastAsia" w:hAnsi="Times New Roman" w:hint="eastAsia"/>
          <w:sz w:val="44"/>
          <w:szCs w:val="44"/>
        </w:rPr>
        <w:t>公路养护</w:t>
      </w:r>
      <w:r>
        <w:rPr>
          <w:rFonts w:ascii="Times New Roman" w:eastAsiaTheme="minorEastAsia" w:hAnsi="Times New Roman"/>
          <w:sz w:val="44"/>
          <w:szCs w:val="44"/>
        </w:rPr>
        <w:t>专项资金绩效报告</w:t>
      </w:r>
    </w:p>
    <w:p w:rsidR="005A1105" w:rsidRDefault="005A1105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C967E5" w:rsidRPr="00DD2C9C" w:rsidRDefault="00C967E5" w:rsidP="003273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澧县公路</w:t>
      </w:r>
      <w:r>
        <w:rPr>
          <w:rFonts w:eastAsia="仿宋_GB2312" w:hint="eastAsia"/>
          <w:sz w:val="32"/>
          <w:szCs w:val="32"/>
        </w:rPr>
        <w:t>建设养护中心</w:t>
      </w:r>
      <w:r w:rsidRPr="00DD2C9C">
        <w:rPr>
          <w:rFonts w:eastAsia="仿宋_GB2312" w:hint="eastAsia"/>
          <w:sz w:val="32"/>
          <w:szCs w:val="32"/>
        </w:rPr>
        <w:t>为</w:t>
      </w:r>
      <w:r w:rsidR="00327379">
        <w:rPr>
          <w:rFonts w:ascii="仿宋_GB2312" w:eastAsia="仿宋_GB2312" w:hint="eastAsia"/>
          <w:sz w:val="32"/>
          <w:szCs w:val="32"/>
        </w:rPr>
        <w:t>县交通运输局管理的正科级公益一类事业单位</w:t>
      </w:r>
      <w:r w:rsidR="006A6C0C">
        <w:rPr>
          <w:rFonts w:ascii="仿宋_GB2312" w:eastAsia="仿宋_GB2312" w:hint="eastAsia"/>
          <w:sz w:val="32"/>
          <w:szCs w:val="32"/>
        </w:rPr>
        <w:t>，</w:t>
      </w:r>
      <w:r w:rsidR="006A6C0C">
        <w:rPr>
          <w:rFonts w:eastAsia="仿宋_GB2312" w:hint="eastAsia"/>
          <w:sz w:val="32"/>
          <w:szCs w:val="32"/>
        </w:rPr>
        <w:t>单位</w:t>
      </w:r>
      <w:r w:rsidRPr="00DD2C9C">
        <w:rPr>
          <w:rFonts w:eastAsia="仿宋_GB2312" w:hint="eastAsia"/>
          <w:sz w:val="32"/>
          <w:szCs w:val="32"/>
        </w:rPr>
        <w:t>设</w:t>
      </w:r>
      <w:r w:rsidR="00327379">
        <w:rPr>
          <w:rFonts w:eastAsia="仿宋_GB2312" w:hint="eastAsia"/>
          <w:sz w:val="32"/>
          <w:szCs w:val="32"/>
        </w:rPr>
        <w:t>8</w:t>
      </w:r>
      <w:r w:rsidRPr="00DD2C9C">
        <w:rPr>
          <w:rFonts w:eastAsia="仿宋_GB2312" w:hint="eastAsia"/>
          <w:sz w:val="32"/>
          <w:szCs w:val="32"/>
        </w:rPr>
        <w:t>个室（</w:t>
      </w:r>
      <w:r w:rsidRPr="00327379">
        <w:rPr>
          <w:rFonts w:eastAsia="仿宋_GB2312" w:hint="eastAsia"/>
          <w:sz w:val="32"/>
          <w:szCs w:val="32"/>
        </w:rPr>
        <w:t>办公室</w:t>
      </w:r>
      <w:r w:rsidRPr="00327379">
        <w:rPr>
          <w:rFonts w:eastAsia="仿宋_GB2312" w:hint="eastAsia"/>
          <w:sz w:val="32"/>
          <w:szCs w:val="32"/>
        </w:rPr>
        <w:t xml:space="preserve"> </w:t>
      </w:r>
      <w:r w:rsidRPr="00327379">
        <w:rPr>
          <w:rFonts w:eastAsia="仿宋_GB2312" w:hint="eastAsia"/>
          <w:sz w:val="32"/>
          <w:szCs w:val="32"/>
        </w:rPr>
        <w:t>、人事</w:t>
      </w:r>
      <w:r w:rsidR="00327379" w:rsidRPr="00327379">
        <w:rPr>
          <w:rFonts w:eastAsia="仿宋_GB2312" w:hint="eastAsia"/>
          <w:sz w:val="32"/>
          <w:szCs w:val="32"/>
        </w:rPr>
        <w:t>室</w:t>
      </w:r>
      <w:r w:rsidRPr="00327379">
        <w:rPr>
          <w:rFonts w:eastAsia="仿宋_GB2312" w:hint="eastAsia"/>
          <w:sz w:val="32"/>
          <w:szCs w:val="32"/>
        </w:rPr>
        <w:t>、财务</w:t>
      </w:r>
      <w:r w:rsidR="00327379" w:rsidRPr="00327379">
        <w:rPr>
          <w:rFonts w:eastAsia="仿宋_GB2312" w:hint="eastAsia"/>
          <w:sz w:val="32"/>
          <w:szCs w:val="32"/>
        </w:rPr>
        <w:t>室</w:t>
      </w:r>
      <w:r w:rsidRPr="00327379">
        <w:rPr>
          <w:rFonts w:eastAsia="仿宋_GB2312" w:hint="eastAsia"/>
          <w:sz w:val="32"/>
          <w:szCs w:val="32"/>
        </w:rPr>
        <w:t>、</w:t>
      </w:r>
      <w:r w:rsidR="00327379" w:rsidRPr="00327379">
        <w:rPr>
          <w:rFonts w:eastAsia="仿宋_GB2312" w:hint="eastAsia"/>
          <w:sz w:val="32"/>
          <w:szCs w:val="32"/>
        </w:rPr>
        <w:t>计划统计室</w:t>
      </w:r>
      <w:r w:rsidRPr="00327379">
        <w:rPr>
          <w:rFonts w:eastAsia="仿宋_GB2312" w:hint="eastAsia"/>
          <w:sz w:val="32"/>
          <w:szCs w:val="32"/>
        </w:rPr>
        <w:t>、机务安全</w:t>
      </w:r>
      <w:r w:rsidR="00327379" w:rsidRPr="00327379">
        <w:rPr>
          <w:rFonts w:eastAsia="仿宋_GB2312" w:hint="eastAsia"/>
          <w:sz w:val="32"/>
          <w:szCs w:val="32"/>
        </w:rPr>
        <w:t>应急事务室、路产路权事务室、公路建设室、公路养护室</w:t>
      </w:r>
      <w:r w:rsidRPr="00327379">
        <w:rPr>
          <w:rFonts w:eastAsia="仿宋_GB2312" w:hint="eastAsia"/>
          <w:sz w:val="32"/>
          <w:szCs w:val="32"/>
        </w:rPr>
        <w:t>），下设</w:t>
      </w:r>
      <w:r w:rsidR="00481B4C">
        <w:rPr>
          <w:rFonts w:eastAsia="仿宋_GB2312" w:hint="eastAsia"/>
          <w:sz w:val="32"/>
          <w:szCs w:val="32"/>
        </w:rPr>
        <w:t>道路养护站和大堰垱超限检测站</w:t>
      </w:r>
      <w:r w:rsidRPr="00DD2C9C">
        <w:rPr>
          <w:rFonts w:eastAsia="仿宋_GB2312" w:hint="eastAsia"/>
          <w:sz w:val="32"/>
          <w:szCs w:val="32"/>
        </w:rPr>
        <w:t>。养护里程</w:t>
      </w:r>
      <w:r w:rsidR="00733562">
        <w:rPr>
          <w:rFonts w:eastAsia="仿宋_GB2312" w:hint="eastAsia"/>
          <w:sz w:val="32"/>
          <w:szCs w:val="32"/>
        </w:rPr>
        <w:t>245.673</w:t>
      </w:r>
      <w:r w:rsidRPr="00DD2C9C">
        <w:rPr>
          <w:rFonts w:eastAsia="仿宋_GB2312" w:hint="eastAsia"/>
          <w:sz w:val="32"/>
          <w:szCs w:val="32"/>
        </w:rPr>
        <w:t>公里，其中</w:t>
      </w:r>
      <w:r w:rsidRPr="00DD2C9C">
        <w:rPr>
          <w:rFonts w:eastAsia="仿宋_GB2312" w:hint="eastAsia"/>
          <w:sz w:val="32"/>
          <w:szCs w:val="32"/>
        </w:rPr>
        <w:t>:</w:t>
      </w:r>
      <w:r w:rsidRPr="00DD2C9C">
        <w:rPr>
          <w:rFonts w:eastAsia="仿宋_GB2312" w:hint="eastAsia"/>
          <w:sz w:val="32"/>
          <w:szCs w:val="32"/>
        </w:rPr>
        <w:t>干线</w:t>
      </w:r>
      <w:r w:rsidR="00733562">
        <w:rPr>
          <w:rFonts w:eastAsia="仿宋_GB2312" w:hint="eastAsia"/>
          <w:sz w:val="32"/>
          <w:szCs w:val="32"/>
        </w:rPr>
        <w:t>191.226</w:t>
      </w:r>
      <w:r w:rsidRPr="00DD2C9C">
        <w:rPr>
          <w:rFonts w:eastAsia="仿宋_GB2312" w:hint="eastAsia"/>
          <w:sz w:val="32"/>
          <w:szCs w:val="32"/>
        </w:rPr>
        <w:t>公里，支线</w:t>
      </w:r>
      <w:r w:rsidRPr="00DD2C9C">
        <w:rPr>
          <w:rFonts w:eastAsia="仿宋_GB2312" w:hint="eastAsia"/>
          <w:sz w:val="32"/>
          <w:szCs w:val="32"/>
        </w:rPr>
        <w:t>54.4</w:t>
      </w:r>
      <w:r w:rsidR="00733562">
        <w:rPr>
          <w:rFonts w:eastAsia="仿宋_GB2312" w:hint="eastAsia"/>
          <w:sz w:val="32"/>
          <w:szCs w:val="32"/>
        </w:rPr>
        <w:t>47</w:t>
      </w:r>
      <w:r w:rsidRPr="00DD2C9C">
        <w:rPr>
          <w:rFonts w:eastAsia="仿宋_GB2312" w:hint="eastAsia"/>
          <w:sz w:val="32"/>
          <w:szCs w:val="32"/>
        </w:rPr>
        <w:t>公里，养护人员</w:t>
      </w:r>
      <w:r>
        <w:rPr>
          <w:rFonts w:eastAsia="仿宋_GB2312" w:hint="eastAsia"/>
          <w:sz w:val="32"/>
          <w:szCs w:val="32"/>
        </w:rPr>
        <w:t>61</w:t>
      </w:r>
      <w:r w:rsidRPr="00DD2C9C">
        <w:rPr>
          <w:rFonts w:eastAsia="仿宋_GB2312" w:hint="eastAsia"/>
          <w:sz w:val="32"/>
          <w:szCs w:val="32"/>
        </w:rPr>
        <w:t>人。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（二）项目基本情况简介，包括项目基本性质、用途和主要内容、涉及范围等。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公路养护专项资金主要用于公路的日常养护，其范围为：路基、路面、桥涵、交通工程及沿线设施、绿化、公路站房的小型维修。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8C3E32">
        <w:rPr>
          <w:rFonts w:ascii="仿宋" w:eastAsia="仿宋" w:hAnsi="仿宋" w:hint="eastAsia"/>
          <w:sz w:val="32"/>
          <w:szCs w:val="32"/>
        </w:rPr>
        <w:t>保</w:t>
      </w:r>
      <w:r w:rsidRPr="00DD2C9C">
        <w:rPr>
          <w:rFonts w:eastAsia="仿宋_GB2312" w:hint="eastAsia"/>
          <w:sz w:val="32"/>
          <w:szCs w:val="32"/>
        </w:rPr>
        <w:t>持公路况与服务水平稳定，确保公路安全畅通，延长公路使用寿命，创造“畅洁绿美安”的公路环境。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 w:rsidR="00953094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负责全</w:t>
      </w:r>
      <w:r w:rsidR="00BA2F4B"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管养线路的小修保养工作，对各公路站业务</w:t>
      </w:r>
      <w:r w:rsidRPr="00DD2C9C">
        <w:rPr>
          <w:rFonts w:eastAsia="仿宋_GB2312" w:hint="eastAsia"/>
          <w:sz w:val="32"/>
          <w:szCs w:val="32"/>
        </w:rPr>
        <w:lastRenderedPageBreak/>
        <w:t>指导和监督检查，对全线的公路及其构造物定期进行普查与检测，实施水毁抢修，安保设施的维护。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（一）项目资金（包括财政资金、自筹资金）安排落实、总投入等情况。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财政安排养护专项资金</w:t>
      </w:r>
      <w:r w:rsidRPr="00DD2C9C">
        <w:rPr>
          <w:rFonts w:eastAsia="仿宋_GB2312" w:hint="eastAsia"/>
          <w:sz w:val="32"/>
          <w:szCs w:val="32"/>
        </w:rPr>
        <w:t>3</w:t>
      </w:r>
      <w:r w:rsidR="00481B4C">
        <w:rPr>
          <w:rFonts w:eastAsia="仿宋_GB2312" w:hint="eastAsia"/>
          <w:sz w:val="32"/>
          <w:szCs w:val="32"/>
        </w:rPr>
        <w:t>690000</w:t>
      </w:r>
      <w:r w:rsidRPr="00DD2C9C">
        <w:rPr>
          <w:rFonts w:eastAsia="仿宋_GB2312" w:hint="eastAsia"/>
          <w:sz w:val="32"/>
          <w:szCs w:val="32"/>
        </w:rPr>
        <w:t>元，实际拨付到位</w:t>
      </w:r>
      <w:r w:rsidRPr="00DD2C9C">
        <w:rPr>
          <w:rFonts w:eastAsia="仿宋_GB2312" w:hint="eastAsia"/>
          <w:sz w:val="32"/>
          <w:szCs w:val="32"/>
        </w:rPr>
        <w:t>3430000</w:t>
      </w:r>
      <w:r w:rsidRPr="00DD2C9C">
        <w:rPr>
          <w:rFonts w:eastAsia="仿宋_GB2312" w:hint="eastAsia"/>
          <w:sz w:val="32"/>
          <w:szCs w:val="32"/>
        </w:rPr>
        <w:t>元，项目总投入</w:t>
      </w:r>
      <w:r w:rsidR="00444810">
        <w:rPr>
          <w:rFonts w:eastAsia="仿宋_GB2312" w:hint="eastAsia"/>
          <w:sz w:val="32"/>
          <w:szCs w:val="32"/>
        </w:rPr>
        <w:t>1880687.85</w:t>
      </w:r>
      <w:r>
        <w:rPr>
          <w:rFonts w:eastAsia="仿宋_GB2312" w:hint="eastAsia"/>
          <w:sz w:val="32"/>
          <w:szCs w:val="32"/>
        </w:rPr>
        <w:t>元</w:t>
      </w:r>
      <w:r w:rsidRPr="00DD2C9C"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（二）项目资金（主要指财政资金）实际使用情况。</w:t>
      </w:r>
    </w:p>
    <w:p w:rsidR="00444810" w:rsidRDefault="00444810" w:rsidP="00444810">
      <w:pPr>
        <w:ind w:firstLineChars="200" w:firstLine="640"/>
        <w:rPr>
          <w:rFonts w:eastAsia="仿宋_GB2312"/>
          <w:sz w:val="32"/>
          <w:szCs w:val="32"/>
        </w:rPr>
      </w:pPr>
      <w:r w:rsidRPr="00DC233B">
        <w:rPr>
          <w:rFonts w:eastAsia="仿宋_GB2312" w:hint="eastAsia"/>
          <w:sz w:val="32"/>
          <w:szCs w:val="32"/>
        </w:rPr>
        <w:t>项目</w:t>
      </w:r>
      <w:r w:rsidR="0030269D">
        <w:rPr>
          <w:rFonts w:eastAsia="仿宋_GB2312" w:hint="eastAsia"/>
          <w:sz w:val="32"/>
          <w:szCs w:val="32"/>
        </w:rPr>
        <w:t>资金实际使用情况：</w:t>
      </w:r>
      <w:r w:rsidR="0030269D" w:rsidRPr="00DC233B">
        <w:rPr>
          <w:rFonts w:eastAsia="仿宋_GB2312" w:hint="eastAsia"/>
          <w:sz w:val="32"/>
          <w:szCs w:val="32"/>
        </w:rPr>
        <w:t xml:space="preserve"> </w:t>
      </w:r>
      <w:r w:rsidRPr="00DC233B">
        <w:rPr>
          <w:rFonts w:eastAsia="仿宋_GB2312" w:hint="eastAsia"/>
          <w:sz w:val="32"/>
          <w:szCs w:val="32"/>
        </w:rPr>
        <w:t>1</w:t>
      </w:r>
      <w:r w:rsidRPr="00DC233B">
        <w:rPr>
          <w:rFonts w:eastAsia="仿宋_GB2312" w:hint="eastAsia"/>
          <w:sz w:val="32"/>
          <w:szCs w:val="32"/>
        </w:rPr>
        <w:t>、日常养护支出</w:t>
      </w:r>
      <w:r w:rsidR="00E671FB" w:rsidRPr="00DC233B">
        <w:rPr>
          <w:rFonts w:eastAsia="仿宋_GB2312" w:hint="eastAsia"/>
          <w:sz w:val="32"/>
          <w:szCs w:val="32"/>
        </w:rPr>
        <w:t>917833.81</w:t>
      </w:r>
      <w:r w:rsidRPr="00DC233B">
        <w:rPr>
          <w:rFonts w:eastAsia="仿宋_GB2312" w:hint="eastAsia"/>
          <w:sz w:val="32"/>
          <w:szCs w:val="32"/>
        </w:rPr>
        <w:t>元，用于道路的清扫、保洁；砂石等材料采购；养护机械的维修、油料；公路设施的油漆费等；</w:t>
      </w:r>
      <w:r w:rsidRPr="00DC233B">
        <w:rPr>
          <w:rFonts w:eastAsia="仿宋_GB2312" w:hint="eastAsia"/>
          <w:sz w:val="32"/>
          <w:szCs w:val="32"/>
        </w:rPr>
        <w:t>2</w:t>
      </w:r>
      <w:r w:rsidRPr="00DC233B">
        <w:rPr>
          <w:rFonts w:eastAsia="仿宋_GB2312" w:hint="eastAsia"/>
          <w:sz w:val="32"/>
          <w:szCs w:val="32"/>
        </w:rPr>
        <w:t>、桥梁维修</w:t>
      </w:r>
      <w:r w:rsidRPr="00DC233B">
        <w:rPr>
          <w:rFonts w:eastAsia="仿宋_GB2312" w:hint="eastAsia"/>
          <w:sz w:val="32"/>
          <w:szCs w:val="32"/>
        </w:rPr>
        <w:t>171694.89</w:t>
      </w:r>
      <w:r w:rsidRPr="00DC233B">
        <w:rPr>
          <w:rFonts w:eastAsia="仿宋_GB2312" w:hint="eastAsia"/>
          <w:sz w:val="32"/>
          <w:szCs w:val="32"/>
        </w:rPr>
        <w:t>元，</w:t>
      </w:r>
      <w:r w:rsidRPr="00DC233B">
        <w:rPr>
          <w:rFonts w:eastAsia="仿宋_GB2312" w:hint="eastAsia"/>
          <w:sz w:val="32"/>
          <w:szCs w:val="32"/>
        </w:rPr>
        <w:t>3</w:t>
      </w:r>
      <w:r w:rsidRPr="00DC233B">
        <w:rPr>
          <w:rFonts w:eastAsia="仿宋_GB2312" w:hint="eastAsia"/>
          <w:sz w:val="32"/>
          <w:szCs w:val="32"/>
        </w:rPr>
        <w:t>、</w:t>
      </w:r>
      <w:r w:rsidR="00E671FB" w:rsidRPr="00DC233B">
        <w:rPr>
          <w:rFonts w:eastAsia="仿宋_GB2312" w:hint="eastAsia"/>
          <w:sz w:val="32"/>
          <w:szCs w:val="32"/>
        </w:rPr>
        <w:t>填平保通</w:t>
      </w:r>
      <w:r w:rsidR="00E671FB" w:rsidRPr="00DC233B">
        <w:rPr>
          <w:rFonts w:eastAsia="仿宋_GB2312" w:hint="eastAsia"/>
          <w:sz w:val="32"/>
          <w:szCs w:val="32"/>
        </w:rPr>
        <w:t>18392.4</w:t>
      </w:r>
      <w:r w:rsidRPr="00DC233B">
        <w:rPr>
          <w:rFonts w:eastAsia="仿宋_GB2312" w:hint="eastAsia"/>
          <w:sz w:val="32"/>
          <w:szCs w:val="32"/>
        </w:rPr>
        <w:t>元，</w:t>
      </w:r>
      <w:r w:rsidRPr="00DC233B">
        <w:rPr>
          <w:rFonts w:eastAsia="仿宋_GB2312" w:hint="eastAsia"/>
          <w:sz w:val="32"/>
          <w:szCs w:val="32"/>
        </w:rPr>
        <w:t>4</w:t>
      </w:r>
      <w:r w:rsidRPr="00DC233B">
        <w:rPr>
          <w:rFonts w:eastAsia="仿宋_GB2312" w:hint="eastAsia"/>
          <w:sz w:val="32"/>
          <w:szCs w:val="32"/>
        </w:rPr>
        <w:t>、安保工程</w:t>
      </w:r>
      <w:r w:rsidRPr="00DC233B">
        <w:rPr>
          <w:rFonts w:eastAsia="仿宋_GB2312" w:hint="eastAsia"/>
          <w:sz w:val="32"/>
          <w:szCs w:val="32"/>
        </w:rPr>
        <w:t>336229</w:t>
      </w:r>
      <w:r w:rsidRPr="00DC233B">
        <w:rPr>
          <w:rFonts w:eastAsia="仿宋_GB2312" w:hint="eastAsia"/>
          <w:sz w:val="32"/>
          <w:szCs w:val="32"/>
        </w:rPr>
        <w:t>元，</w:t>
      </w:r>
      <w:r w:rsidRPr="00DC233B">
        <w:rPr>
          <w:rFonts w:eastAsia="仿宋_GB2312" w:hint="eastAsia"/>
          <w:sz w:val="32"/>
          <w:szCs w:val="32"/>
        </w:rPr>
        <w:t>5</w:t>
      </w:r>
      <w:r w:rsidRPr="00DC233B">
        <w:rPr>
          <w:rFonts w:eastAsia="仿宋_GB2312" w:hint="eastAsia"/>
          <w:sz w:val="32"/>
          <w:szCs w:val="32"/>
        </w:rPr>
        <w:t>、公路水毁恢复工程</w:t>
      </w:r>
      <w:r w:rsidRPr="00DC233B">
        <w:rPr>
          <w:rFonts w:eastAsia="仿宋_GB2312" w:hint="eastAsia"/>
          <w:sz w:val="32"/>
          <w:szCs w:val="32"/>
        </w:rPr>
        <w:t>16928</w:t>
      </w:r>
      <w:r w:rsidRPr="00DC233B">
        <w:rPr>
          <w:rFonts w:eastAsia="仿宋_GB2312" w:hint="eastAsia"/>
          <w:sz w:val="32"/>
          <w:szCs w:val="32"/>
        </w:rPr>
        <w:t>元，</w:t>
      </w:r>
      <w:r w:rsidRPr="00DC233B">
        <w:rPr>
          <w:rFonts w:eastAsia="仿宋_GB2312" w:hint="eastAsia"/>
          <w:sz w:val="32"/>
          <w:szCs w:val="32"/>
        </w:rPr>
        <w:t>6</w:t>
      </w:r>
      <w:r w:rsidRPr="00DC233B">
        <w:rPr>
          <w:rFonts w:eastAsia="仿宋_GB2312" w:hint="eastAsia"/>
          <w:sz w:val="32"/>
          <w:szCs w:val="32"/>
        </w:rPr>
        <w:t>、公路挖补坑槽</w:t>
      </w:r>
      <w:r w:rsidRPr="00DC233B">
        <w:rPr>
          <w:rFonts w:eastAsia="仿宋_GB2312" w:hint="eastAsia"/>
          <w:sz w:val="32"/>
          <w:szCs w:val="32"/>
        </w:rPr>
        <w:t>199982</w:t>
      </w:r>
      <w:r w:rsidRPr="00DC233B">
        <w:rPr>
          <w:rFonts w:eastAsia="仿宋_GB2312" w:hint="eastAsia"/>
          <w:sz w:val="32"/>
          <w:szCs w:val="32"/>
        </w:rPr>
        <w:t>元，</w:t>
      </w:r>
      <w:r w:rsidR="00DC233B" w:rsidRPr="00DC233B">
        <w:rPr>
          <w:rFonts w:eastAsia="仿宋_GB2312" w:hint="eastAsia"/>
          <w:sz w:val="32"/>
          <w:szCs w:val="32"/>
        </w:rPr>
        <w:t xml:space="preserve"> 7</w:t>
      </w:r>
      <w:r w:rsidRPr="00DC233B">
        <w:rPr>
          <w:rFonts w:eastAsia="仿宋_GB2312" w:hint="eastAsia"/>
          <w:sz w:val="32"/>
          <w:szCs w:val="32"/>
        </w:rPr>
        <w:t>、破碎板处治工程</w:t>
      </w:r>
      <w:r w:rsidR="00E671FB" w:rsidRPr="00DC233B">
        <w:rPr>
          <w:rFonts w:eastAsia="仿宋_GB2312" w:hint="eastAsia"/>
          <w:sz w:val="32"/>
          <w:szCs w:val="32"/>
        </w:rPr>
        <w:t>219627.75</w:t>
      </w:r>
      <w:r w:rsidR="0030269D">
        <w:rPr>
          <w:rFonts w:eastAsia="仿宋_GB2312" w:hint="eastAsia"/>
          <w:sz w:val="32"/>
          <w:szCs w:val="32"/>
        </w:rPr>
        <w:t>元，</w:t>
      </w:r>
      <w:r w:rsidR="00B14D5A">
        <w:rPr>
          <w:rFonts w:eastAsia="仿宋_GB2312" w:hint="eastAsia"/>
          <w:sz w:val="32"/>
          <w:szCs w:val="32"/>
        </w:rPr>
        <w:t>其中</w:t>
      </w:r>
      <w:r w:rsidR="0030269D">
        <w:rPr>
          <w:rFonts w:eastAsia="仿宋_GB2312" w:hint="eastAsia"/>
          <w:sz w:val="32"/>
          <w:szCs w:val="32"/>
        </w:rPr>
        <w:t>项目总支出为</w:t>
      </w:r>
      <w:r w:rsidR="0030269D" w:rsidRPr="00DC233B">
        <w:rPr>
          <w:rFonts w:eastAsia="仿宋_GB2312" w:hint="eastAsia"/>
          <w:sz w:val="32"/>
          <w:szCs w:val="32"/>
        </w:rPr>
        <w:t>1880687.85</w:t>
      </w:r>
      <w:r w:rsidR="0030269D" w:rsidRPr="00DC233B">
        <w:rPr>
          <w:rFonts w:eastAsia="仿宋_GB2312" w:hint="eastAsia"/>
          <w:sz w:val="32"/>
          <w:szCs w:val="32"/>
        </w:rPr>
        <w:t>元</w:t>
      </w:r>
      <w:r w:rsidR="0030269D">
        <w:rPr>
          <w:rFonts w:eastAsia="仿宋_GB2312" w:hint="eastAsia"/>
          <w:sz w:val="32"/>
          <w:szCs w:val="32"/>
        </w:rPr>
        <w:t>，因项目正在实施未办理结算的</w:t>
      </w:r>
      <w:r w:rsidR="00884AA9">
        <w:rPr>
          <w:rFonts w:eastAsia="仿宋_GB2312" w:hint="eastAsia"/>
          <w:sz w:val="32"/>
          <w:szCs w:val="32"/>
        </w:rPr>
        <w:t>结转下年的</w:t>
      </w:r>
      <w:r w:rsidR="0030269D">
        <w:rPr>
          <w:rFonts w:eastAsia="仿宋_GB2312" w:hint="eastAsia"/>
          <w:sz w:val="32"/>
          <w:szCs w:val="32"/>
        </w:rPr>
        <w:t>项目资金为：</w:t>
      </w:r>
      <w:r w:rsidR="00884AA9">
        <w:rPr>
          <w:rFonts w:eastAsia="仿宋_GB2312" w:hint="eastAsia"/>
          <w:sz w:val="32"/>
          <w:szCs w:val="32"/>
        </w:rPr>
        <w:t>1870771.2</w:t>
      </w:r>
      <w:r w:rsidR="00884AA9">
        <w:rPr>
          <w:rFonts w:eastAsia="仿宋_GB2312" w:hint="eastAsia"/>
          <w:sz w:val="32"/>
          <w:szCs w:val="32"/>
        </w:rPr>
        <w:t>元。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C233B">
        <w:rPr>
          <w:rFonts w:eastAsia="仿宋_GB2312"/>
          <w:sz w:val="32"/>
          <w:szCs w:val="32"/>
        </w:rPr>
        <w:t>（三）项目资金管理情况，主要包括管理制度、办</w:t>
      </w:r>
      <w:r>
        <w:rPr>
          <w:rFonts w:eastAsia="仿宋_GB2312"/>
          <w:sz w:val="32"/>
          <w:szCs w:val="32"/>
        </w:rPr>
        <w:t>法的制定及执行情况。</w:t>
      </w:r>
    </w:p>
    <w:p w:rsidR="002E16B9" w:rsidRDefault="002E16B9" w:rsidP="002E16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为加强项目资金的使用管理，我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严格执行年初预算，在实施项目过程中，厉行节约，避免浪费，使项目资金能最大限度地发挥其作用。项目的实际支出符合财政法规和财务管理制度，没有截留、挤占、挪用等情况，全部用于公</w:t>
      </w:r>
      <w:r w:rsidRPr="00DD2C9C">
        <w:rPr>
          <w:rFonts w:eastAsia="仿宋_GB2312" w:hint="eastAsia"/>
          <w:sz w:val="32"/>
          <w:szCs w:val="32"/>
        </w:rPr>
        <w:lastRenderedPageBreak/>
        <w:t>路小修养护建设</w:t>
      </w:r>
      <w:r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（一）项目组织情况，主要包括项目招投标、调整、竣工验收等情况。</w:t>
      </w:r>
    </w:p>
    <w:p w:rsidR="002E16B9" w:rsidRDefault="002E16B9" w:rsidP="002E16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对项目做到先摸底、评估、预算、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总支研究同意、签订合同、监督、质量跟踪、按养护技术规范验收。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（二）项目管理情况，主要包括项目管理制度建设、日常检查监督管理等情况。</w:t>
      </w:r>
    </w:p>
    <w:p w:rsidR="002E16B9" w:rsidRPr="00DD2C9C" w:rsidRDefault="002E16B9" w:rsidP="002E16B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为保证项目质量和项目实施，在每个项目实施前做到细致考察、评估，制定项目管理制度，指定专人监督项目的实施过程，做到发现问题及时整改。使公路养护项目投入发挥其经济性、效率性、有效性和可持续性等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DC55DC" w:rsidRDefault="00DC55DC" w:rsidP="002E16B9">
      <w:pPr>
        <w:ind w:firstLineChars="200" w:firstLine="640"/>
        <w:rPr>
          <w:rFonts w:eastAsia="黑体"/>
          <w:sz w:val="32"/>
          <w:szCs w:val="32"/>
        </w:rPr>
      </w:pPr>
      <w:r w:rsidRPr="00DC55DC">
        <w:rPr>
          <w:rFonts w:eastAsia="黑体" w:hint="eastAsia"/>
          <w:sz w:val="32"/>
          <w:szCs w:val="32"/>
        </w:rPr>
        <w:t>项目绩效</w:t>
      </w:r>
      <w:r w:rsidR="002E16B9" w:rsidRPr="00DC55DC">
        <w:rPr>
          <w:rFonts w:eastAsia="黑体" w:hint="eastAsia"/>
          <w:sz w:val="32"/>
          <w:szCs w:val="32"/>
        </w:rPr>
        <w:t>具</w:t>
      </w:r>
      <w:r w:rsidR="002E16B9" w:rsidRPr="00DD2C9C">
        <w:rPr>
          <w:rFonts w:eastAsia="黑体" w:hint="eastAsia"/>
          <w:sz w:val="32"/>
          <w:szCs w:val="32"/>
        </w:rPr>
        <w:t>体如下：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1</w:t>
      </w:r>
      <w:r w:rsidRPr="00DD2C9C">
        <w:rPr>
          <w:rFonts w:eastAsia="黑体" w:hint="eastAsia"/>
          <w:sz w:val="32"/>
          <w:szCs w:val="32"/>
        </w:rPr>
        <w:t>、项目的经济性：项目在实施过程中，严格控制经费支出，没有超支。主要用于公路的日常养护、水毁抢修、安保设施、抗冰灾、桥梁养护等支出。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2</w:t>
      </w:r>
      <w:r w:rsidRPr="00DD2C9C">
        <w:rPr>
          <w:rFonts w:eastAsia="黑体" w:hint="eastAsia"/>
          <w:sz w:val="32"/>
          <w:szCs w:val="32"/>
        </w:rPr>
        <w:t>、项目的效率性：项目实施按省、市局年初下达的目标任务实施，有计划的实施项目任务，上路率达到了</w:t>
      </w:r>
      <w:r w:rsidRPr="00DD2C9C">
        <w:rPr>
          <w:rFonts w:eastAsia="黑体" w:hint="eastAsia"/>
          <w:sz w:val="32"/>
          <w:szCs w:val="32"/>
        </w:rPr>
        <w:t>100%</w:t>
      </w:r>
      <w:r w:rsidRPr="00DD2C9C">
        <w:rPr>
          <w:rFonts w:eastAsia="黑体" w:hint="eastAsia"/>
          <w:sz w:val="32"/>
          <w:szCs w:val="32"/>
        </w:rPr>
        <w:t>。</w:t>
      </w:r>
      <w:r w:rsidR="003A0925">
        <w:rPr>
          <w:rFonts w:eastAsia="黑体" w:hint="eastAsia"/>
          <w:sz w:val="32"/>
          <w:szCs w:val="32"/>
        </w:rPr>
        <w:t xml:space="preserve">　　　　　　　　　　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3</w:t>
      </w:r>
      <w:r w:rsidRPr="00DD2C9C">
        <w:rPr>
          <w:rFonts w:eastAsia="黑体" w:hint="eastAsia"/>
          <w:sz w:val="32"/>
          <w:szCs w:val="32"/>
        </w:rPr>
        <w:t>、项目的有效性：保证了所管养里程（</w:t>
      </w:r>
      <w:r w:rsidR="009F4D05">
        <w:rPr>
          <w:rFonts w:eastAsia="仿宋_GB2312" w:hint="eastAsia"/>
          <w:sz w:val="32"/>
          <w:szCs w:val="32"/>
        </w:rPr>
        <w:t>245.673</w:t>
      </w:r>
      <w:r w:rsidRPr="00DD2C9C">
        <w:rPr>
          <w:rFonts w:eastAsia="黑体" w:hint="eastAsia"/>
          <w:sz w:val="32"/>
          <w:szCs w:val="32"/>
        </w:rPr>
        <w:t>公里）路况与服务水平的稳定，国、省道好路率达到了</w:t>
      </w:r>
      <w:r w:rsidRPr="00DD2C9C">
        <w:rPr>
          <w:rFonts w:eastAsia="黑体" w:hint="eastAsia"/>
          <w:sz w:val="32"/>
          <w:szCs w:val="32"/>
        </w:rPr>
        <w:t>95%</w:t>
      </w:r>
      <w:r w:rsidRPr="00DD2C9C">
        <w:rPr>
          <w:rFonts w:eastAsia="黑体" w:hint="eastAsia"/>
          <w:sz w:val="32"/>
          <w:szCs w:val="32"/>
        </w:rPr>
        <w:t>，县道好路率达到了</w:t>
      </w:r>
      <w:r w:rsidRPr="00DD2C9C">
        <w:rPr>
          <w:rFonts w:eastAsia="黑体" w:hint="eastAsia"/>
          <w:sz w:val="32"/>
          <w:szCs w:val="32"/>
        </w:rPr>
        <w:t>85%</w:t>
      </w:r>
      <w:r w:rsidRPr="00DD2C9C">
        <w:rPr>
          <w:rFonts w:eastAsia="黑体" w:hint="eastAsia"/>
          <w:sz w:val="32"/>
          <w:szCs w:val="32"/>
        </w:rPr>
        <w:t>，延长公路使用寿命，创造了“畅洁绿美</w:t>
      </w:r>
      <w:r w:rsidRPr="00DD2C9C">
        <w:rPr>
          <w:rFonts w:eastAsia="黑体" w:hint="eastAsia"/>
          <w:sz w:val="32"/>
          <w:szCs w:val="32"/>
        </w:rPr>
        <w:lastRenderedPageBreak/>
        <w:t>安”的公路环境，对边山河等四座危桥进行了检测，及进消除了隐患。</w:t>
      </w:r>
    </w:p>
    <w:p w:rsidR="002E16B9" w:rsidRPr="00DD2C9C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4</w:t>
      </w:r>
      <w:r w:rsidRPr="00DD2C9C">
        <w:rPr>
          <w:rFonts w:eastAsia="黑体" w:hint="eastAsia"/>
          <w:sz w:val="32"/>
          <w:szCs w:val="32"/>
        </w:rPr>
        <w:t>、项目的可持续性：项目完成后我</w:t>
      </w:r>
      <w:r w:rsidR="009F4D05">
        <w:rPr>
          <w:rFonts w:eastAsia="黑体" w:hint="eastAsia"/>
          <w:sz w:val="32"/>
          <w:szCs w:val="32"/>
        </w:rPr>
        <w:t>中心</w:t>
      </w:r>
      <w:r w:rsidRPr="00DD2C9C">
        <w:rPr>
          <w:rFonts w:eastAsia="黑体" w:hint="eastAsia"/>
          <w:sz w:val="32"/>
          <w:szCs w:val="32"/>
        </w:rPr>
        <w:t>对后续的政策、资金、管理进行了认真地分析，主要有：在项目政策上要实行专款专用；在资金上严格控制资金支出；在管理上实行多层管理。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3A0925" w:rsidRPr="00DD2C9C" w:rsidRDefault="003A0925" w:rsidP="003A0925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公路养护专项资金使用规范、合理，通过日常养护、水毁抢修、安保设施维修等工作的开展，改善了路容路况，延长了公路使用寿命，取得了很好的社会效益</w:t>
      </w:r>
      <w:r w:rsidRPr="00DD2C9C">
        <w:rPr>
          <w:rFonts w:eastAsia="黑体" w:hint="eastAsia"/>
          <w:sz w:val="32"/>
          <w:szCs w:val="32"/>
        </w:rPr>
        <w:t>,</w:t>
      </w:r>
      <w:r w:rsidRPr="00DD2C9C">
        <w:rPr>
          <w:rFonts w:eastAsia="黑体" w:hint="eastAsia"/>
          <w:sz w:val="32"/>
          <w:szCs w:val="32"/>
        </w:rPr>
        <w:t>自评结果为“优”。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5A1105" w:rsidRDefault="0065442E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（一）后续工作计划。</w:t>
      </w:r>
    </w:p>
    <w:p w:rsidR="003A0925" w:rsidRPr="00DD2C9C" w:rsidRDefault="003A0925" w:rsidP="003A0925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根据上报小修保养养护计划，合理调整养护资金使用，保证做到无侵占、无截留、无挤占、无挪用项目资金现象。</w:t>
      </w:r>
    </w:p>
    <w:p w:rsidR="0097678A" w:rsidRDefault="0065442E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（二）主要经验做法、存在的问题和建议。</w:t>
      </w:r>
    </w:p>
    <w:p w:rsidR="0097678A" w:rsidRDefault="0097678A" w:rsidP="0097678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主要经验做法：</w:t>
      </w:r>
      <w:r w:rsidRPr="00DD2C9C">
        <w:rPr>
          <w:rFonts w:eastAsia="仿宋_GB2312" w:hint="eastAsia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有专业的养护队伍和技术人员，</w:t>
      </w:r>
      <w:r>
        <w:rPr>
          <w:rFonts w:eastAsia="仿宋_GB2312" w:hint="eastAsia"/>
          <w:sz w:val="32"/>
          <w:szCs w:val="32"/>
        </w:rPr>
        <w:t>有与之相适应的作业设备，并</w:t>
      </w:r>
      <w:r w:rsidRPr="00DD2C9C">
        <w:rPr>
          <w:rFonts w:eastAsia="仿宋_GB2312" w:hint="eastAsia"/>
          <w:sz w:val="32"/>
          <w:szCs w:val="32"/>
        </w:rPr>
        <w:t>制定了相应的管理制度，项目资金公开制度，在项目实施过程中</w:t>
      </w:r>
      <w:r w:rsidR="004A4DE9">
        <w:rPr>
          <w:rFonts w:eastAsia="仿宋_GB2312" w:hint="eastAsia"/>
          <w:sz w:val="32"/>
          <w:szCs w:val="32"/>
        </w:rPr>
        <w:t>加强</w:t>
      </w:r>
      <w:r w:rsidRPr="00DD2C9C">
        <w:rPr>
          <w:rFonts w:eastAsia="仿宋_GB2312" w:hint="eastAsia"/>
          <w:sz w:val="32"/>
          <w:szCs w:val="32"/>
        </w:rPr>
        <w:t>管理和监督，使项目在有限的资金中顺利进行</w:t>
      </w:r>
      <w:r w:rsidR="004A4DE9">
        <w:rPr>
          <w:rFonts w:eastAsia="仿宋_GB2312" w:hint="eastAsia"/>
          <w:sz w:val="32"/>
          <w:szCs w:val="32"/>
        </w:rPr>
        <w:t>并且保证工程按</w:t>
      </w:r>
      <w:r w:rsidRPr="00DD2C9C">
        <w:rPr>
          <w:rFonts w:eastAsia="仿宋_GB2312" w:hint="eastAsia"/>
          <w:sz w:val="32"/>
          <w:szCs w:val="32"/>
        </w:rPr>
        <w:t>质</w:t>
      </w:r>
      <w:r w:rsidR="004A4DE9">
        <w:rPr>
          <w:rFonts w:eastAsia="仿宋_GB2312" w:hint="eastAsia"/>
          <w:sz w:val="32"/>
          <w:szCs w:val="32"/>
        </w:rPr>
        <w:t>按</w:t>
      </w:r>
      <w:r w:rsidRPr="00DD2C9C">
        <w:rPr>
          <w:rFonts w:eastAsia="仿宋_GB2312" w:hint="eastAsia"/>
          <w:sz w:val="32"/>
          <w:szCs w:val="32"/>
        </w:rPr>
        <w:t>量</w:t>
      </w:r>
      <w:r w:rsidR="004A4DE9">
        <w:rPr>
          <w:rFonts w:eastAsia="仿宋_GB2312" w:hint="eastAsia"/>
          <w:sz w:val="32"/>
          <w:szCs w:val="32"/>
        </w:rPr>
        <w:t>完成</w:t>
      </w:r>
      <w:r w:rsidRPr="00DD2C9C">
        <w:rPr>
          <w:rFonts w:eastAsia="仿宋_GB2312" w:hint="eastAsia"/>
          <w:sz w:val="32"/>
          <w:szCs w:val="32"/>
        </w:rPr>
        <w:t>。</w:t>
      </w:r>
    </w:p>
    <w:p w:rsidR="004A4DE9" w:rsidRPr="00DD2C9C" w:rsidRDefault="004A4DE9" w:rsidP="004A4DE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存在的问题</w:t>
      </w:r>
      <w:r>
        <w:rPr>
          <w:rFonts w:eastAsia="仿宋_GB2312" w:hint="eastAsia"/>
          <w:sz w:val="32"/>
          <w:szCs w:val="32"/>
        </w:rPr>
        <w:t>：</w:t>
      </w:r>
      <w:r w:rsidRPr="00DD2C9C">
        <w:rPr>
          <w:rFonts w:eastAsia="仿宋_GB2312" w:hint="eastAsia"/>
          <w:sz w:val="32"/>
          <w:szCs w:val="32"/>
        </w:rPr>
        <w:t>因为资金有限，项目资金只能保证养护比较突出的问题。</w:t>
      </w:r>
    </w:p>
    <w:p w:rsidR="004A4DE9" w:rsidRPr="00DD2C9C" w:rsidRDefault="004A4DE9" w:rsidP="004A4DE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lastRenderedPageBreak/>
        <w:t>建议：（</w:t>
      </w:r>
      <w:r w:rsidRPr="00DD2C9C">
        <w:rPr>
          <w:rFonts w:eastAsia="仿宋_GB2312" w:hint="eastAsia"/>
          <w:sz w:val="32"/>
          <w:szCs w:val="32"/>
        </w:rPr>
        <w:t>1</w:t>
      </w:r>
      <w:r w:rsidRPr="00DD2C9C">
        <w:rPr>
          <w:rFonts w:eastAsia="仿宋_GB2312" w:hint="eastAsia"/>
          <w:sz w:val="32"/>
          <w:szCs w:val="32"/>
        </w:rPr>
        <w:t>）我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管养范围大，建议根据公路路况适当加大项目资金的投入；（</w:t>
      </w:r>
      <w:r w:rsidRPr="00DD2C9C">
        <w:rPr>
          <w:rFonts w:eastAsia="仿宋_GB2312" w:hint="eastAsia"/>
          <w:sz w:val="32"/>
          <w:szCs w:val="32"/>
        </w:rPr>
        <w:t>2</w:t>
      </w:r>
      <w:r w:rsidRPr="00DD2C9C">
        <w:rPr>
          <w:rFonts w:eastAsia="仿宋_GB2312" w:hint="eastAsia"/>
          <w:sz w:val="32"/>
          <w:szCs w:val="32"/>
        </w:rPr>
        <w:t>）公路建设规划远不能满足老百姓的需求。</w:t>
      </w:r>
    </w:p>
    <w:p w:rsidR="004A4DE9" w:rsidRPr="00DD2C9C" w:rsidRDefault="004A4DE9" w:rsidP="004A4DE9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4A4DE9" w:rsidRPr="004A4DE9" w:rsidRDefault="004A4DE9" w:rsidP="0097678A">
      <w:pPr>
        <w:ind w:firstLineChars="200" w:firstLine="640"/>
        <w:rPr>
          <w:rFonts w:eastAsia="仿宋_GB2312"/>
          <w:sz w:val="32"/>
          <w:szCs w:val="32"/>
        </w:rPr>
      </w:pPr>
    </w:p>
    <w:sectPr w:rsidR="004A4DE9" w:rsidRPr="004A4DE9" w:rsidSect="005A110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2B" w:rsidRDefault="00A5072B" w:rsidP="005A1105">
      <w:r>
        <w:separator/>
      </w:r>
    </w:p>
  </w:endnote>
  <w:endnote w:type="continuationSeparator" w:id="1">
    <w:p w:rsidR="00A5072B" w:rsidRDefault="00A5072B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2B" w:rsidRDefault="00A5072B" w:rsidP="005A1105">
      <w:r>
        <w:separator/>
      </w:r>
    </w:p>
  </w:footnote>
  <w:footnote w:type="continuationSeparator" w:id="1">
    <w:p w:rsidR="00A5072B" w:rsidRDefault="00A5072B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E2"/>
    <w:rsid w:val="00061D78"/>
    <w:rsid w:val="00075E77"/>
    <w:rsid w:val="001073B3"/>
    <w:rsid w:val="00164A35"/>
    <w:rsid w:val="001D5F82"/>
    <w:rsid w:val="001E725D"/>
    <w:rsid w:val="002338BA"/>
    <w:rsid w:val="00240C57"/>
    <w:rsid w:val="00242F11"/>
    <w:rsid w:val="0026042E"/>
    <w:rsid w:val="002A4890"/>
    <w:rsid w:val="002D25E0"/>
    <w:rsid w:val="002E16B9"/>
    <w:rsid w:val="0030269D"/>
    <w:rsid w:val="00327379"/>
    <w:rsid w:val="00347A4D"/>
    <w:rsid w:val="003518ED"/>
    <w:rsid w:val="00375DC5"/>
    <w:rsid w:val="00385044"/>
    <w:rsid w:val="003A0925"/>
    <w:rsid w:val="003F3FCC"/>
    <w:rsid w:val="004348F1"/>
    <w:rsid w:val="00444810"/>
    <w:rsid w:val="00481B4C"/>
    <w:rsid w:val="004A4DE9"/>
    <w:rsid w:val="00517D78"/>
    <w:rsid w:val="00541B5C"/>
    <w:rsid w:val="00561701"/>
    <w:rsid w:val="00570A97"/>
    <w:rsid w:val="005931A7"/>
    <w:rsid w:val="005A085E"/>
    <w:rsid w:val="005A1105"/>
    <w:rsid w:val="005A42DD"/>
    <w:rsid w:val="005F12D6"/>
    <w:rsid w:val="0065442E"/>
    <w:rsid w:val="006A6C0C"/>
    <w:rsid w:val="006F293C"/>
    <w:rsid w:val="00727977"/>
    <w:rsid w:val="00733562"/>
    <w:rsid w:val="00746AE9"/>
    <w:rsid w:val="00750D4F"/>
    <w:rsid w:val="007E3A40"/>
    <w:rsid w:val="00806D75"/>
    <w:rsid w:val="00814AFE"/>
    <w:rsid w:val="008367F5"/>
    <w:rsid w:val="00884AA9"/>
    <w:rsid w:val="008A11AA"/>
    <w:rsid w:val="008C15E4"/>
    <w:rsid w:val="0094322D"/>
    <w:rsid w:val="00952CBB"/>
    <w:rsid w:val="00953094"/>
    <w:rsid w:val="0097678A"/>
    <w:rsid w:val="009B13B6"/>
    <w:rsid w:val="009C2DBB"/>
    <w:rsid w:val="009E4952"/>
    <w:rsid w:val="009F4D05"/>
    <w:rsid w:val="00A300D1"/>
    <w:rsid w:val="00A32113"/>
    <w:rsid w:val="00A5072B"/>
    <w:rsid w:val="00A50D4E"/>
    <w:rsid w:val="00A62B79"/>
    <w:rsid w:val="00B14D5A"/>
    <w:rsid w:val="00B66D8E"/>
    <w:rsid w:val="00B741B6"/>
    <w:rsid w:val="00B8007C"/>
    <w:rsid w:val="00BA2F4B"/>
    <w:rsid w:val="00C60501"/>
    <w:rsid w:val="00C913B0"/>
    <w:rsid w:val="00C967E5"/>
    <w:rsid w:val="00CF24E0"/>
    <w:rsid w:val="00D36058"/>
    <w:rsid w:val="00D82DA2"/>
    <w:rsid w:val="00DB0EAD"/>
    <w:rsid w:val="00DC233B"/>
    <w:rsid w:val="00DC55DC"/>
    <w:rsid w:val="00E1030E"/>
    <w:rsid w:val="00E40501"/>
    <w:rsid w:val="00E64DE2"/>
    <w:rsid w:val="00E671FB"/>
    <w:rsid w:val="00E70D12"/>
    <w:rsid w:val="00EC53F0"/>
    <w:rsid w:val="00F37BE0"/>
    <w:rsid w:val="00F728A2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281</Words>
  <Characters>1604</Characters>
  <Application>Microsoft Office Word</Application>
  <DocSecurity>0</DocSecurity>
  <Lines>13</Lines>
  <Paragraphs>3</Paragraphs>
  <ScaleCrop>false</ScaleCrop>
  <Company>Micorosoft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32</cp:revision>
  <cp:lastPrinted>2021-07-16T01:27:00Z</cp:lastPrinted>
  <dcterms:created xsi:type="dcterms:W3CDTF">2016-12-13T07:56:00Z</dcterms:created>
  <dcterms:modified xsi:type="dcterms:W3CDTF">2021-08-12T08:07:00Z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