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Times New Roman" w:hAnsi="Times New Roman" w:eastAsia="仿宋_GB2312"/>
          <w:bCs/>
          <w:color w:val="222222"/>
          <w:kern w:val="0"/>
          <w:sz w:val="32"/>
          <w:szCs w:val="32"/>
        </w:rPr>
      </w:pPr>
      <w:r>
        <w:rPr>
          <w:rFonts w:ascii="Times New Roman" w:hAnsi="Times New Roman" w:eastAsia="仿宋_GB2312"/>
          <w:bCs/>
          <w:color w:val="222222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bCs/>
          <w:color w:val="222222"/>
          <w:kern w:val="0"/>
          <w:sz w:val="32"/>
          <w:szCs w:val="32"/>
        </w:rPr>
        <w:t>2</w:t>
      </w:r>
      <w:r>
        <w:rPr>
          <w:rFonts w:ascii="Times New Roman" w:hAnsi="Times New Roman" w:eastAsia="仿宋_GB2312"/>
          <w:bCs/>
          <w:color w:val="222222"/>
          <w:kern w:val="0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Times New Roman" w:hAnsi="Times New Roman" w:eastAsiaTheme="majorEastAsia"/>
          <w:b/>
          <w:kern w:val="0"/>
          <w:sz w:val="44"/>
          <w:szCs w:val="44"/>
          <w:lang w:eastAsia="zh-CN"/>
        </w:rPr>
      </w:pPr>
      <w:r>
        <w:rPr>
          <w:rFonts w:ascii="Times New Roman" w:hAnsi="Times New Roman" w:eastAsiaTheme="majorEastAsia"/>
          <w:b/>
          <w:kern w:val="0"/>
          <w:sz w:val="44"/>
          <w:szCs w:val="44"/>
        </w:rPr>
        <w:t>20</w:t>
      </w:r>
      <w:r>
        <w:rPr>
          <w:rFonts w:hint="eastAsia" w:ascii="Times New Roman" w:hAnsi="Times New Roman" w:eastAsiaTheme="majorEastAsia"/>
          <w:b/>
          <w:kern w:val="0"/>
          <w:sz w:val="44"/>
          <w:szCs w:val="44"/>
        </w:rPr>
        <w:t>20</w:t>
      </w:r>
      <w:r>
        <w:rPr>
          <w:rFonts w:ascii="Times New Roman" w:hAnsi="Times New Roman" w:eastAsiaTheme="majorEastAsia"/>
          <w:b/>
          <w:kern w:val="0"/>
          <w:sz w:val="44"/>
          <w:szCs w:val="44"/>
        </w:rPr>
        <w:t>年度</w:t>
      </w:r>
      <w:r>
        <w:rPr>
          <w:rFonts w:hint="eastAsia" w:ascii="Times New Roman" w:hAnsi="Times New Roman" w:eastAsiaTheme="majorEastAsia"/>
          <w:b/>
          <w:kern w:val="0"/>
          <w:sz w:val="44"/>
          <w:szCs w:val="44"/>
        </w:rPr>
        <w:t>澧县</w:t>
      </w:r>
      <w:r>
        <w:rPr>
          <w:rFonts w:hint="eastAsia" w:ascii="Times New Roman" w:hAnsi="Times New Roman" w:eastAsiaTheme="majorEastAsia"/>
          <w:b/>
          <w:kern w:val="0"/>
          <w:sz w:val="44"/>
          <w:szCs w:val="44"/>
          <w:lang w:eastAsia="zh-CN"/>
        </w:rPr>
        <w:t>码头铺镇</w:t>
      </w:r>
    </w:p>
    <w:p>
      <w:pPr>
        <w:spacing w:line="560" w:lineRule="exact"/>
        <w:jc w:val="center"/>
        <w:rPr>
          <w:rFonts w:ascii="Times New Roman" w:hAnsi="Times New Roman" w:eastAsia="仿宋_GB2312"/>
          <w:bCs/>
          <w:color w:val="222222"/>
          <w:kern w:val="0"/>
          <w:sz w:val="32"/>
          <w:szCs w:val="32"/>
        </w:rPr>
      </w:pPr>
      <w:r>
        <w:rPr>
          <w:rFonts w:ascii="Times New Roman" w:hAnsi="Times New Roman" w:eastAsiaTheme="majorEastAsia"/>
          <w:b/>
          <w:kern w:val="0"/>
          <w:sz w:val="44"/>
          <w:szCs w:val="44"/>
        </w:rPr>
        <w:t>整体支出绩效报告</w:t>
      </w:r>
    </w:p>
    <w:p>
      <w:pPr>
        <w:spacing w:line="560" w:lineRule="exact"/>
        <w:jc w:val="center"/>
        <w:rPr>
          <w:rFonts w:ascii="Times New Roman" w:hAnsi="Times New Roman" w:eastAsia="方正小标宋_GBK"/>
          <w:b/>
          <w:kern w:val="0"/>
          <w:sz w:val="36"/>
          <w:szCs w:val="36"/>
        </w:rPr>
      </w:pPr>
    </w:p>
    <w:p>
      <w:pPr>
        <w:widowControl/>
        <w:rPr>
          <w:rFonts w:ascii="黑体" w:hAnsi="黑体" w:eastAsia="黑体" w:cs="黑体"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222222"/>
          <w:kern w:val="0"/>
          <w:sz w:val="32"/>
          <w:szCs w:val="32"/>
        </w:rPr>
        <w:t>一、部门概况</w:t>
      </w:r>
    </w:p>
    <w:p>
      <w:pPr>
        <w:widowControl/>
        <w:ind w:firstLine="640" w:firstLineChars="200"/>
        <w:rPr>
          <w:rFonts w:ascii="Times New Roman" w:hAnsi="Times New Roman" w:eastAsia="仿宋_GB2312"/>
          <w:color w:val="222222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222222"/>
          <w:kern w:val="0"/>
          <w:sz w:val="32"/>
          <w:szCs w:val="32"/>
        </w:rPr>
        <w:t>（一） 机构、人员构成</w:t>
      </w:r>
    </w:p>
    <w:p>
      <w:pPr>
        <w:snapToGrid w:val="0"/>
        <w:spacing w:line="52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澧县码头铺镇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为独立核算的行政单位，属一级预算单位，经费来源是全额拨款，执行政府会计制度，当年无变动情况。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</w:rPr>
        <w:t>2020年在职人员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  <w:t>78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</w:rPr>
        <w:t>人。</w:t>
      </w:r>
    </w:p>
    <w:p>
      <w:pPr>
        <w:spacing w:line="600" w:lineRule="exact"/>
        <w:ind w:right="-512" w:rightChars="-244" w:firstLine="480" w:firstLineChars="150"/>
        <w:rPr>
          <w:rFonts w:ascii="Times New Roman" w:hAnsi="Times New Roman" w:eastAsia="仿宋_GB2312"/>
          <w:color w:val="222222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222222"/>
          <w:kern w:val="0"/>
          <w:sz w:val="32"/>
          <w:szCs w:val="32"/>
        </w:rPr>
        <w:t>（二） 单位主要职责</w:t>
      </w:r>
    </w:p>
    <w:p>
      <w:pPr>
        <w:pStyle w:val="127"/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1.制定村镇发展规划和年度计划并组织实施；坚持依法行政，推进乡镇民主政治发展，加强基层党组织建设。</w:t>
      </w:r>
    </w:p>
    <w:p>
      <w:pPr>
        <w:pStyle w:val="127"/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.承担发展区域经济、增加村（居）民收入的责任。组织指导区域经济结构调整；加强工农业综合生产能力建设；健全农村社会化服务体系，完善产业支持保护体系，推进农村现代化；着力提升经济发展的质量和水平，增加农民收入，不断提高人民生活水平。</w:t>
      </w:r>
    </w:p>
    <w:p>
      <w:pPr>
        <w:pStyle w:val="127"/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.加强社会管理和基础设施建设，创造良好环境。规范农村集体经济管理，推进政务、村务公开；加强生态环境保护工作，提升生态文明建设水平，建设美丽村镇；抓好人口和计划生育工作，保障妇女儿童合法权益；加强安全生产和公共安全，组织抢险救灾、优抚救助，及时上报和处置重大社情、疫情、险情，保护人民群众的生命财产安全。　</w:t>
      </w:r>
    </w:p>
    <w:p>
      <w:pPr>
        <w:pStyle w:val="127"/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4.发展公益事业，提供公共服务。搞好村镇公共设施建设，开展社会保障服务，着力解决群众生产生活中的问题；发展科教文卫事业，提供经济发展和社会进步的信息服务，促进精神文明建设。</w:t>
      </w:r>
    </w:p>
    <w:p>
      <w:pPr>
        <w:pStyle w:val="127"/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5.加强综合治理，维护社会稳定。调解民事纠纷、化解社会矛盾，接待上访群众，处理群体性突发事件，保证社会公正，维护社会秩序和社会稳定。</w:t>
      </w:r>
    </w:p>
    <w:p>
      <w:pPr>
        <w:pStyle w:val="127"/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6.县人民政府交办的其他事项。</w:t>
      </w:r>
    </w:p>
    <w:p>
      <w:pPr>
        <w:widowControl/>
        <w:rPr>
          <w:rFonts w:ascii="黑体" w:hAnsi="黑体" w:eastAsia="黑体" w:cs="黑体"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222222"/>
          <w:kern w:val="0"/>
          <w:sz w:val="32"/>
          <w:szCs w:val="32"/>
        </w:rPr>
        <w:t>二、部门财务情况</w:t>
      </w:r>
    </w:p>
    <w:p>
      <w:pPr>
        <w:pStyle w:val="127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（一）部门整体支出情况</w:t>
      </w:r>
    </w:p>
    <w:p>
      <w:pPr>
        <w:pStyle w:val="127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2020年度财政拨款支出3070.17万元，主要用于以下方面：一般公共服务（类）支出703.52万元，占22.91%；文化旅游体育与传媒支出（类）支出306.89万元，占10%;社会保障和就业支出61.51万元，占2%；卫生健康支出104.94万元，占3.42%；城乡社区支出32万元，占1.04%；农林水支出1602.56万元，占52.21%；交通运输支出35万元，占1.14%；资源勘探工业信息等支出1.2万元，占0.04%；商业服务业等支出25.62万元，占0.83%；金融支出1万元，占0.03%；自然资源海洋气象等支出5万元，占0.16%；住房保障支出43.43万元，占1.41%；粮油物资储备支出10万元，占0.33%；灾害防治及应急管理支出137.5万元，占4.48%。</w:t>
      </w:r>
    </w:p>
    <w:p>
      <w:pPr>
        <w:pStyle w:val="127"/>
        <w:ind w:firstLine="640" w:firstLineChars="200"/>
        <w:outlineLvl w:val="0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color w:val="222222"/>
          <w:sz w:val="32"/>
          <w:szCs w:val="32"/>
        </w:rPr>
        <w:t>（二）部门预算收支决算情况</w:t>
      </w:r>
    </w:p>
    <w:p>
      <w:pPr>
        <w:pStyle w:val="127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本年收入合计3397.79万元，其中：财政拨款收入3397.79万元，占100%；上级补助收入0万元，占0%；事业收入0万元，占0%；经营收入0万元，占0%；附属单位上缴收入0万元，占0%；其他收入0万元，占0%。</w:t>
      </w:r>
    </w:p>
    <w:p>
      <w:pPr>
        <w:pStyle w:val="127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本年支出合计3382.69万元，其中：基本支出797.53万元，占23.58%；项目支出2585.16万元，占76.42%；上缴上级支出0万元，占0%；经营支出0万元，占0%；对附属单位补助支出0万元，占0%。</w:t>
      </w:r>
    </w:p>
    <w:p>
      <w:pPr>
        <w:pStyle w:val="127"/>
        <w:ind w:firstLine="640" w:firstLineChars="200"/>
        <w:rPr>
          <w:rFonts w:ascii="Times New Roman" w:hAnsi="Times New Roman" w:eastAsia="仿宋_GB2312"/>
          <w:color w:val="222222"/>
          <w:sz w:val="32"/>
          <w:szCs w:val="32"/>
        </w:rPr>
      </w:pPr>
      <w:r>
        <w:rPr>
          <w:rFonts w:ascii="Times New Roman" w:hAnsi="Times New Roman" w:eastAsia="仿宋_GB2312"/>
          <w:color w:val="222222"/>
          <w:sz w:val="32"/>
          <w:szCs w:val="32"/>
        </w:rPr>
        <w:t>（三） “三公经费”支出使用和管理情况</w:t>
      </w:r>
    </w:p>
    <w:p>
      <w:pPr>
        <w:pStyle w:val="127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2020年度“三公”经费财政拨款支出决算中，公务接待费支出决算0.8万元，占10.26%,因公出国（境）费支出决算0万元，公务用车购置费及运行维护费支出决算7万元，占89.74%。其中：</w:t>
      </w:r>
    </w:p>
    <w:p>
      <w:pPr>
        <w:pStyle w:val="127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1、因公出国（境）费支出决算为0万元，全年安排因公出国（境）团组0个，累计0人次。</w:t>
      </w:r>
    </w:p>
    <w:p>
      <w:pPr>
        <w:pStyle w:val="127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2、公务接待费支出决算为0.8万元，全年共接待来访团组20个、来宾80人次，脱贫攻坚、人居环境整治等工作的督导检查及其他发生的接待支出。</w:t>
      </w:r>
    </w:p>
    <w:p>
      <w:pPr>
        <w:pStyle w:val="127"/>
        <w:ind w:firstLine="640" w:firstLineChars="200"/>
        <w:rPr>
          <w:rFonts w:ascii="Times New Roman" w:hAnsi="Times New Roman" w:eastAsia="仿宋_GB2312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3、公务用车购置费及运行维护费支出决算为7万元，其中：公务用车购置费0万元。公务用车运行维护费7万元，主要是公务车油费、保险、维修维护支出，截止2020年12月31日，我单位开支财政拨款的公务用车保有量为1辆。</w:t>
      </w:r>
    </w:p>
    <w:p>
      <w:pPr>
        <w:widowControl/>
        <w:ind w:firstLine="640" w:firstLineChars="200"/>
        <w:rPr>
          <w:rFonts w:ascii="黑体" w:hAnsi="黑体" w:eastAsia="黑体" w:cs="黑体"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222222"/>
          <w:kern w:val="0"/>
          <w:sz w:val="32"/>
          <w:szCs w:val="32"/>
        </w:rPr>
        <w:t>三、部门绩效目标</w:t>
      </w:r>
    </w:p>
    <w:p>
      <w:pPr>
        <w:ind w:left="602" w:firstLine="38"/>
        <w:rPr>
          <w:rFonts w:ascii="Times New Roman" w:hAnsi="Times New Roman" w:eastAsia="仿宋_GB2312"/>
          <w:color w:val="222222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222222"/>
          <w:kern w:val="0"/>
          <w:sz w:val="32"/>
          <w:szCs w:val="32"/>
        </w:rPr>
        <w:t>（一）部门绩效总目标</w:t>
      </w:r>
    </w:p>
    <w:p>
      <w:pPr>
        <w:ind w:firstLine="320" w:firstLineChars="100"/>
        <w:rPr>
          <w:rFonts w:hint="eastAsia" w:ascii="仿宋" w:hAnsi="仿宋" w:eastAsia="仿宋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黑体"/>
          <w:color w:val="000000"/>
          <w:kern w:val="0"/>
          <w:sz w:val="32"/>
          <w:szCs w:val="32"/>
          <w:lang w:val="en-US" w:eastAsia="zh-CN" w:bidi="ar-SA"/>
        </w:rPr>
        <w:t>乡镇进行精心细致严谨的预算，将有限的资金安排到关系民生提高人民幸福获得感、保障社会稳定，促进辖区经济发展、保障机构正常运转等方面。</w:t>
      </w:r>
    </w:p>
    <w:p>
      <w:pPr>
        <w:ind w:firstLine="320" w:firstLineChars="100"/>
        <w:rPr>
          <w:rFonts w:ascii="Times New Roman" w:hAnsi="Times New Roman" w:eastAsia="仿宋_GB2312"/>
          <w:color w:val="222222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222222"/>
          <w:kern w:val="0"/>
          <w:sz w:val="32"/>
          <w:szCs w:val="32"/>
        </w:rPr>
        <w:t>（二）20</w:t>
      </w:r>
      <w:r>
        <w:rPr>
          <w:rFonts w:hint="eastAsia" w:ascii="Times New Roman" w:hAnsi="Times New Roman" w:eastAsia="仿宋_GB2312"/>
          <w:color w:val="222222"/>
          <w:kern w:val="0"/>
          <w:sz w:val="32"/>
          <w:szCs w:val="32"/>
        </w:rPr>
        <w:t>20</w:t>
      </w:r>
      <w:r>
        <w:rPr>
          <w:rFonts w:ascii="Times New Roman" w:hAnsi="Times New Roman" w:eastAsia="仿宋_GB2312"/>
          <w:color w:val="222222"/>
          <w:kern w:val="0"/>
          <w:sz w:val="32"/>
          <w:szCs w:val="32"/>
        </w:rPr>
        <w:t>年度部门绩效目标</w:t>
      </w:r>
    </w:p>
    <w:p>
      <w:pPr>
        <w:ind w:firstLine="640" w:firstLineChars="200"/>
        <w:jc w:val="left"/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1.抓好基础设施建设，建设美丽乡村，促进街道条件全面改善，改善辖区环境质量。</w:t>
      </w:r>
    </w:p>
    <w:p>
      <w:pPr>
        <w:ind w:firstLine="640" w:firstLineChars="200"/>
        <w:jc w:val="left"/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2.做好“两不愁，三保障”工作，满足人民对美好生活的向往。</w:t>
      </w:r>
    </w:p>
    <w:p>
      <w:pPr>
        <w:ind w:firstLine="640" w:firstLineChars="200"/>
        <w:jc w:val="left"/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3.保障乡镇基本运行与各项工作的顺利开展，全力维护社会和谐稳定。</w:t>
      </w:r>
    </w:p>
    <w:p>
      <w:pPr>
        <w:ind w:firstLine="640" w:firstLineChars="200"/>
        <w:jc w:val="left"/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5.采取有效措施，统筹做好人居环境整治工作，打造宜居乡镇。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6.合理运用公共服务保障资金，为辖区居民做好公共服务。</w:t>
      </w:r>
    </w:p>
    <w:p>
      <w:pPr>
        <w:widowControl/>
        <w:rPr>
          <w:rFonts w:ascii="黑体" w:hAnsi="黑体" w:eastAsia="黑体" w:cs="黑体"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222222"/>
          <w:kern w:val="0"/>
          <w:sz w:val="32"/>
          <w:szCs w:val="32"/>
        </w:rPr>
        <w:t>四、绩效评价工作情况</w:t>
      </w:r>
    </w:p>
    <w:p>
      <w:pPr>
        <w:ind w:firstLine="640" w:firstLineChars="200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1、严格落实《预算法》及主管部门绩效管理的相关制度和规定，进一步规范和落实财政资金的专项管理，强化财政支出绩效理念，提高资金使用效益。</w:t>
      </w:r>
    </w:p>
    <w:p>
      <w:pPr>
        <w:ind w:firstLine="640" w:firstLineChars="200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2、根据绩效评价的要求，我单位领导高度重视，成立了自评工作领导小组，由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镇长担任组长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其他相关科室人员担任组员，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积极开展绩效自评工作，按照绩效管理目标要求对照各实施项目的内容逐条逐项自评。在自评过程中，查找原因，及时纠正偏差，为下一步工作夯实基础。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部门整体支出绩效情况</w:t>
      </w:r>
    </w:p>
    <w:p>
      <w:pPr>
        <w:ind w:firstLine="640" w:firstLineChars="200"/>
        <w:jc w:val="left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年，我镇积极履职，强化管理，较好的完成了年度工作目标。通过加强预算收支管理，不断建立健全内部管理制度，梳理内部管理流程，整体支出管理水平得到提升，各项绩效指标均达到了预期效果。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存在的问题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</w:rPr>
        <w:t>一是预算编制的科学性、合理性、严谨性和可控性有待进一步加强；二是对资金执行力度和使用后的效益跟踪有待进一步提高。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七．后续的工作计划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</w:rPr>
        <w:t>1.加强财务管理，严格财务审核。在费用报账支付时，按照预算规定的费用项目和用途进行资金使用审核、列报支付、财务核算，杜绝超支</w:t>
      </w:r>
      <w:bookmarkStart w:id="0" w:name="_GoBack"/>
      <w:bookmarkEnd w:id="0"/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</w:rPr>
        <w:t>现象的发生。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</w:rPr>
        <w:t>2.单位要加强绩效目标设立、细化和量化工作的力度，进一步提高资金使用效率。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</w:rPr>
        <w:t>3、强化财务人员业务知识培训，进一步严控财务管理，提高部门预算收支管理水平。</w:t>
      </w:r>
    </w:p>
    <w:p>
      <w:pPr>
        <w:ind w:firstLine="640" w:firstLineChars="200"/>
        <w:jc w:val="left"/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361" w:right="1418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15</w:t>
    </w:r>
    <w:r>
      <w:rPr>
        <w:lang w:val="zh-CN"/>
      </w:rP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QwNDU0ZWU5OWM3ZTNkNTNhNTc5NTg0YjQ4YWFhNDEifQ=="/>
  </w:docVars>
  <w:rsids>
    <w:rsidRoot w:val="007974AB"/>
    <w:rsid w:val="0000298E"/>
    <w:rsid w:val="00002AE4"/>
    <w:rsid w:val="0002235E"/>
    <w:rsid w:val="0003050A"/>
    <w:rsid w:val="00031747"/>
    <w:rsid w:val="0003456A"/>
    <w:rsid w:val="00037035"/>
    <w:rsid w:val="000469BA"/>
    <w:rsid w:val="000516DC"/>
    <w:rsid w:val="00053F71"/>
    <w:rsid w:val="00054317"/>
    <w:rsid w:val="000552F3"/>
    <w:rsid w:val="00067842"/>
    <w:rsid w:val="00070B5F"/>
    <w:rsid w:val="00074239"/>
    <w:rsid w:val="000747B8"/>
    <w:rsid w:val="00075715"/>
    <w:rsid w:val="00083406"/>
    <w:rsid w:val="00085A99"/>
    <w:rsid w:val="00087EA5"/>
    <w:rsid w:val="00091B80"/>
    <w:rsid w:val="00092609"/>
    <w:rsid w:val="000A6E3A"/>
    <w:rsid w:val="000B1FC2"/>
    <w:rsid w:val="000B4DD3"/>
    <w:rsid w:val="000B731B"/>
    <w:rsid w:val="000D6179"/>
    <w:rsid w:val="000E240C"/>
    <w:rsid w:val="000F21D6"/>
    <w:rsid w:val="000F61BE"/>
    <w:rsid w:val="000F73AE"/>
    <w:rsid w:val="001062E8"/>
    <w:rsid w:val="00107BAB"/>
    <w:rsid w:val="00112EB7"/>
    <w:rsid w:val="00114AFB"/>
    <w:rsid w:val="001167EB"/>
    <w:rsid w:val="00121B82"/>
    <w:rsid w:val="00122D73"/>
    <w:rsid w:val="00126F08"/>
    <w:rsid w:val="0013478D"/>
    <w:rsid w:val="001415B7"/>
    <w:rsid w:val="00145A6A"/>
    <w:rsid w:val="0014663A"/>
    <w:rsid w:val="0014687B"/>
    <w:rsid w:val="001536DE"/>
    <w:rsid w:val="001554F6"/>
    <w:rsid w:val="00156827"/>
    <w:rsid w:val="00160267"/>
    <w:rsid w:val="0016425E"/>
    <w:rsid w:val="00167BE7"/>
    <w:rsid w:val="00180DA0"/>
    <w:rsid w:val="00181657"/>
    <w:rsid w:val="00182289"/>
    <w:rsid w:val="00190E24"/>
    <w:rsid w:val="00191FD7"/>
    <w:rsid w:val="0019209D"/>
    <w:rsid w:val="00197BA7"/>
    <w:rsid w:val="001A5697"/>
    <w:rsid w:val="001A64A0"/>
    <w:rsid w:val="001A7BCA"/>
    <w:rsid w:val="001B465B"/>
    <w:rsid w:val="001C12AA"/>
    <w:rsid w:val="001C15DF"/>
    <w:rsid w:val="001C7486"/>
    <w:rsid w:val="001D0ECC"/>
    <w:rsid w:val="001D4E15"/>
    <w:rsid w:val="001D65E5"/>
    <w:rsid w:val="001D6602"/>
    <w:rsid w:val="001E4F39"/>
    <w:rsid w:val="001E5B80"/>
    <w:rsid w:val="001E6BFE"/>
    <w:rsid w:val="001F6D73"/>
    <w:rsid w:val="001F766E"/>
    <w:rsid w:val="001F7E71"/>
    <w:rsid w:val="00202F69"/>
    <w:rsid w:val="00205440"/>
    <w:rsid w:val="002102DB"/>
    <w:rsid w:val="002129C1"/>
    <w:rsid w:val="00214D7C"/>
    <w:rsid w:val="00221432"/>
    <w:rsid w:val="00221B76"/>
    <w:rsid w:val="00222B27"/>
    <w:rsid w:val="00222E30"/>
    <w:rsid w:val="00225256"/>
    <w:rsid w:val="002305A2"/>
    <w:rsid w:val="00231C6E"/>
    <w:rsid w:val="00232F9D"/>
    <w:rsid w:val="0023666C"/>
    <w:rsid w:val="002367FF"/>
    <w:rsid w:val="00245BA5"/>
    <w:rsid w:val="00254482"/>
    <w:rsid w:val="00261A82"/>
    <w:rsid w:val="0026227A"/>
    <w:rsid w:val="00273F87"/>
    <w:rsid w:val="00286A75"/>
    <w:rsid w:val="00291511"/>
    <w:rsid w:val="00292E06"/>
    <w:rsid w:val="002955CC"/>
    <w:rsid w:val="002A1611"/>
    <w:rsid w:val="002A336C"/>
    <w:rsid w:val="002A3ED2"/>
    <w:rsid w:val="002A4788"/>
    <w:rsid w:val="002B1E16"/>
    <w:rsid w:val="002B2BEF"/>
    <w:rsid w:val="002B778F"/>
    <w:rsid w:val="002C064D"/>
    <w:rsid w:val="002C6CB0"/>
    <w:rsid w:val="002D6D4A"/>
    <w:rsid w:val="002E1DF4"/>
    <w:rsid w:val="002F612E"/>
    <w:rsid w:val="002F7643"/>
    <w:rsid w:val="00303890"/>
    <w:rsid w:val="003053A5"/>
    <w:rsid w:val="0031038E"/>
    <w:rsid w:val="00312736"/>
    <w:rsid w:val="003134F7"/>
    <w:rsid w:val="00313CA6"/>
    <w:rsid w:val="00317AB2"/>
    <w:rsid w:val="00324952"/>
    <w:rsid w:val="00332598"/>
    <w:rsid w:val="00341012"/>
    <w:rsid w:val="00342BE8"/>
    <w:rsid w:val="00344BD5"/>
    <w:rsid w:val="00344CA7"/>
    <w:rsid w:val="00345181"/>
    <w:rsid w:val="00345B18"/>
    <w:rsid w:val="00346169"/>
    <w:rsid w:val="003478B2"/>
    <w:rsid w:val="00351E0E"/>
    <w:rsid w:val="00362473"/>
    <w:rsid w:val="00362E31"/>
    <w:rsid w:val="00372621"/>
    <w:rsid w:val="00374987"/>
    <w:rsid w:val="00377B71"/>
    <w:rsid w:val="0038212B"/>
    <w:rsid w:val="00383377"/>
    <w:rsid w:val="00383992"/>
    <w:rsid w:val="00383D6A"/>
    <w:rsid w:val="00392B58"/>
    <w:rsid w:val="00394ABB"/>
    <w:rsid w:val="003A4ACA"/>
    <w:rsid w:val="003A7FDD"/>
    <w:rsid w:val="003B23EB"/>
    <w:rsid w:val="003B2F4F"/>
    <w:rsid w:val="003B7FA2"/>
    <w:rsid w:val="003C5232"/>
    <w:rsid w:val="003D4854"/>
    <w:rsid w:val="003E3CB2"/>
    <w:rsid w:val="003E45F8"/>
    <w:rsid w:val="003E52E4"/>
    <w:rsid w:val="003E7F3D"/>
    <w:rsid w:val="00400BCF"/>
    <w:rsid w:val="00402211"/>
    <w:rsid w:val="00403A98"/>
    <w:rsid w:val="00404BE5"/>
    <w:rsid w:val="00410AE1"/>
    <w:rsid w:val="00410FF6"/>
    <w:rsid w:val="00411330"/>
    <w:rsid w:val="00412456"/>
    <w:rsid w:val="004140EF"/>
    <w:rsid w:val="00415D60"/>
    <w:rsid w:val="00417BC1"/>
    <w:rsid w:val="0042330A"/>
    <w:rsid w:val="00427D9D"/>
    <w:rsid w:val="00431F52"/>
    <w:rsid w:val="00434B10"/>
    <w:rsid w:val="00446CFB"/>
    <w:rsid w:val="004503A8"/>
    <w:rsid w:val="004506ED"/>
    <w:rsid w:val="004527DA"/>
    <w:rsid w:val="004561C6"/>
    <w:rsid w:val="00457A5D"/>
    <w:rsid w:val="004621CC"/>
    <w:rsid w:val="00464EC8"/>
    <w:rsid w:val="00473D54"/>
    <w:rsid w:val="00477A24"/>
    <w:rsid w:val="00477B78"/>
    <w:rsid w:val="00481926"/>
    <w:rsid w:val="0048366A"/>
    <w:rsid w:val="00483F92"/>
    <w:rsid w:val="004948B2"/>
    <w:rsid w:val="00496F6D"/>
    <w:rsid w:val="004A0757"/>
    <w:rsid w:val="004B09F8"/>
    <w:rsid w:val="004B4B8D"/>
    <w:rsid w:val="004C10B1"/>
    <w:rsid w:val="004C2AEE"/>
    <w:rsid w:val="004D5F90"/>
    <w:rsid w:val="004E1AF5"/>
    <w:rsid w:val="004E2593"/>
    <w:rsid w:val="004E394D"/>
    <w:rsid w:val="004E6235"/>
    <w:rsid w:val="004E6E44"/>
    <w:rsid w:val="004F40BB"/>
    <w:rsid w:val="004F4E0C"/>
    <w:rsid w:val="004F53C1"/>
    <w:rsid w:val="00500075"/>
    <w:rsid w:val="00503CDE"/>
    <w:rsid w:val="00505F55"/>
    <w:rsid w:val="00507BC7"/>
    <w:rsid w:val="00510B86"/>
    <w:rsid w:val="00514E72"/>
    <w:rsid w:val="00536A21"/>
    <w:rsid w:val="005377C3"/>
    <w:rsid w:val="0054315D"/>
    <w:rsid w:val="005438D0"/>
    <w:rsid w:val="0054486C"/>
    <w:rsid w:val="005473E0"/>
    <w:rsid w:val="0055022D"/>
    <w:rsid w:val="00550C9A"/>
    <w:rsid w:val="00553BA4"/>
    <w:rsid w:val="0057789D"/>
    <w:rsid w:val="00585BED"/>
    <w:rsid w:val="005916AB"/>
    <w:rsid w:val="00592496"/>
    <w:rsid w:val="00593595"/>
    <w:rsid w:val="005A1B71"/>
    <w:rsid w:val="005A3424"/>
    <w:rsid w:val="005A662C"/>
    <w:rsid w:val="005A6E3C"/>
    <w:rsid w:val="005B537E"/>
    <w:rsid w:val="005B70C2"/>
    <w:rsid w:val="005C1C09"/>
    <w:rsid w:val="005C488D"/>
    <w:rsid w:val="005C60E3"/>
    <w:rsid w:val="005C6D48"/>
    <w:rsid w:val="005C778B"/>
    <w:rsid w:val="005D5007"/>
    <w:rsid w:val="005D50CB"/>
    <w:rsid w:val="005E0ACC"/>
    <w:rsid w:val="005E0C80"/>
    <w:rsid w:val="005E63A3"/>
    <w:rsid w:val="005F1452"/>
    <w:rsid w:val="005F1576"/>
    <w:rsid w:val="005F247D"/>
    <w:rsid w:val="005F2E6C"/>
    <w:rsid w:val="006024A8"/>
    <w:rsid w:val="0061181B"/>
    <w:rsid w:val="0061768E"/>
    <w:rsid w:val="00620930"/>
    <w:rsid w:val="00636CF9"/>
    <w:rsid w:val="00640E29"/>
    <w:rsid w:val="006412C9"/>
    <w:rsid w:val="00651EB6"/>
    <w:rsid w:val="00655F15"/>
    <w:rsid w:val="00661AED"/>
    <w:rsid w:val="0066304C"/>
    <w:rsid w:val="00664139"/>
    <w:rsid w:val="00666EBB"/>
    <w:rsid w:val="00671561"/>
    <w:rsid w:val="00672718"/>
    <w:rsid w:val="006769A7"/>
    <w:rsid w:val="00676BCC"/>
    <w:rsid w:val="0067774C"/>
    <w:rsid w:val="00682EDF"/>
    <w:rsid w:val="006858E7"/>
    <w:rsid w:val="00686123"/>
    <w:rsid w:val="00687554"/>
    <w:rsid w:val="00693448"/>
    <w:rsid w:val="00695008"/>
    <w:rsid w:val="006A3A89"/>
    <w:rsid w:val="006A6FDC"/>
    <w:rsid w:val="006C3E4B"/>
    <w:rsid w:val="006C5D54"/>
    <w:rsid w:val="006C6956"/>
    <w:rsid w:val="006D0B0B"/>
    <w:rsid w:val="006D0B89"/>
    <w:rsid w:val="006E4E54"/>
    <w:rsid w:val="006F1419"/>
    <w:rsid w:val="006F3485"/>
    <w:rsid w:val="00700CD4"/>
    <w:rsid w:val="00701DF4"/>
    <w:rsid w:val="00704174"/>
    <w:rsid w:val="00704536"/>
    <w:rsid w:val="0071201B"/>
    <w:rsid w:val="00723417"/>
    <w:rsid w:val="00725B1D"/>
    <w:rsid w:val="0073058B"/>
    <w:rsid w:val="007349D4"/>
    <w:rsid w:val="00737891"/>
    <w:rsid w:val="00754120"/>
    <w:rsid w:val="00756B93"/>
    <w:rsid w:val="0076124E"/>
    <w:rsid w:val="00766862"/>
    <w:rsid w:val="00767ED7"/>
    <w:rsid w:val="007707CC"/>
    <w:rsid w:val="00770932"/>
    <w:rsid w:val="0077217D"/>
    <w:rsid w:val="00784182"/>
    <w:rsid w:val="00786728"/>
    <w:rsid w:val="00793BCC"/>
    <w:rsid w:val="007974AB"/>
    <w:rsid w:val="007A0A4C"/>
    <w:rsid w:val="007B039C"/>
    <w:rsid w:val="007B13FA"/>
    <w:rsid w:val="007B46F9"/>
    <w:rsid w:val="007B4DD3"/>
    <w:rsid w:val="007B4F12"/>
    <w:rsid w:val="007B57E2"/>
    <w:rsid w:val="007B6F8C"/>
    <w:rsid w:val="007C0768"/>
    <w:rsid w:val="007C536F"/>
    <w:rsid w:val="007D16E0"/>
    <w:rsid w:val="007D5CA1"/>
    <w:rsid w:val="007D637D"/>
    <w:rsid w:val="007E01EC"/>
    <w:rsid w:val="007E3B70"/>
    <w:rsid w:val="007E493C"/>
    <w:rsid w:val="007F05A2"/>
    <w:rsid w:val="007F175B"/>
    <w:rsid w:val="007F1ED1"/>
    <w:rsid w:val="007F7875"/>
    <w:rsid w:val="008008F3"/>
    <w:rsid w:val="00800AE0"/>
    <w:rsid w:val="0082298A"/>
    <w:rsid w:val="00827E67"/>
    <w:rsid w:val="00832102"/>
    <w:rsid w:val="00833FA8"/>
    <w:rsid w:val="0084564C"/>
    <w:rsid w:val="00850144"/>
    <w:rsid w:val="00851F1E"/>
    <w:rsid w:val="00853362"/>
    <w:rsid w:val="008662AB"/>
    <w:rsid w:val="00867DE4"/>
    <w:rsid w:val="00885497"/>
    <w:rsid w:val="008862A7"/>
    <w:rsid w:val="00892869"/>
    <w:rsid w:val="008A3FCC"/>
    <w:rsid w:val="008B03AA"/>
    <w:rsid w:val="008B1FF5"/>
    <w:rsid w:val="008B33CC"/>
    <w:rsid w:val="008B3530"/>
    <w:rsid w:val="008D36D8"/>
    <w:rsid w:val="008D5806"/>
    <w:rsid w:val="008D614F"/>
    <w:rsid w:val="008D7CE8"/>
    <w:rsid w:val="008E6AF7"/>
    <w:rsid w:val="008E7DED"/>
    <w:rsid w:val="008E7F9D"/>
    <w:rsid w:val="008F0E86"/>
    <w:rsid w:val="0090366D"/>
    <w:rsid w:val="00905011"/>
    <w:rsid w:val="00911DD8"/>
    <w:rsid w:val="00917770"/>
    <w:rsid w:val="00917BD6"/>
    <w:rsid w:val="00921D22"/>
    <w:rsid w:val="00921EF0"/>
    <w:rsid w:val="00931AA0"/>
    <w:rsid w:val="00940031"/>
    <w:rsid w:val="0094137E"/>
    <w:rsid w:val="00943B87"/>
    <w:rsid w:val="009442C5"/>
    <w:rsid w:val="0094685F"/>
    <w:rsid w:val="00954435"/>
    <w:rsid w:val="0095529F"/>
    <w:rsid w:val="00956048"/>
    <w:rsid w:val="00961BF1"/>
    <w:rsid w:val="0096338E"/>
    <w:rsid w:val="009709F2"/>
    <w:rsid w:val="00971562"/>
    <w:rsid w:val="0097377E"/>
    <w:rsid w:val="0097487E"/>
    <w:rsid w:val="00977060"/>
    <w:rsid w:val="00980482"/>
    <w:rsid w:val="0098378E"/>
    <w:rsid w:val="00986F29"/>
    <w:rsid w:val="009901AD"/>
    <w:rsid w:val="00991EA4"/>
    <w:rsid w:val="009943A8"/>
    <w:rsid w:val="009947D3"/>
    <w:rsid w:val="009965AB"/>
    <w:rsid w:val="009A55AE"/>
    <w:rsid w:val="009B0D0F"/>
    <w:rsid w:val="009B2AC1"/>
    <w:rsid w:val="009B5011"/>
    <w:rsid w:val="009B5851"/>
    <w:rsid w:val="009C09EB"/>
    <w:rsid w:val="009C406D"/>
    <w:rsid w:val="009C5DDA"/>
    <w:rsid w:val="009D6DA7"/>
    <w:rsid w:val="009E02A8"/>
    <w:rsid w:val="009E265C"/>
    <w:rsid w:val="009E5869"/>
    <w:rsid w:val="009E5A22"/>
    <w:rsid w:val="009F404C"/>
    <w:rsid w:val="00A00330"/>
    <w:rsid w:val="00A031DE"/>
    <w:rsid w:val="00A113D8"/>
    <w:rsid w:val="00A14698"/>
    <w:rsid w:val="00A15119"/>
    <w:rsid w:val="00A219F9"/>
    <w:rsid w:val="00A225D2"/>
    <w:rsid w:val="00A304AE"/>
    <w:rsid w:val="00A31FCC"/>
    <w:rsid w:val="00A36DBC"/>
    <w:rsid w:val="00A413AD"/>
    <w:rsid w:val="00A42F44"/>
    <w:rsid w:val="00A430F4"/>
    <w:rsid w:val="00A43272"/>
    <w:rsid w:val="00A4398B"/>
    <w:rsid w:val="00A43B0D"/>
    <w:rsid w:val="00A44A41"/>
    <w:rsid w:val="00A50EDE"/>
    <w:rsid w:val="00A5307B"/>
    <w:rsid w:val="00A53396"/>
    <w:rsid w:val="00A57284"/>
    <w:rsid w:val="00A6409C"/>
    <w:rsid w:val="00A66B32"/>
    <w:rsid w:val="00A7247F"/>
    <w:rsid w:val="00A73805"/>
    <w:rsid w:val="00A747A4"/>
    <w:rsid w:val="00A76E82"/>
    <w:rsid w:val="00A949AD"/>
    <w:rsid w:val="00AA1753"/>
    <w:rsid w:val="00AB11DB"/>
    <w:rsid w:val="00AC2C79"/>
    <w:rsid w:val="00AC3596"/>
    <w:rsid w:val="00AC5189"/>
    <w:rsid w:val="00AD0292"/>
    <w:rsid w:val="00AD09F4"/>
    <w:rsid w:val="00AD797A"/>
    <w:rsid w:val="00AE2DA1"/>
    <w:rsid w:val="00AE4204"/>
    <w:rsid w:val="00AE777B"/>
    <w:rsid w:val="00AF02BC"/>
    <w:rsid w:val="00AF1354"/>
    <w:rsid w:val="00B04987"/>
    <w:rsid w:val="00B0551B"/>
    <w:rsid w:val="00B067B2"/>
    <w:rsid w:val="00B07A1C"/>
    <w:rsid w:val="00B12151"/>
    <w:rsid w:val="00B13B33"/>
    <w:rsid w:val="00B13F7B"/>
    <w:rsid w:val="00B1669E"/>
    <w:rsid w:val="00B21F2B"/>
    <w:rsid w:val="00B23A19"/>
    <w:rsid w:val="00B23AE6"/>
    <w:rsid w:val="00B3064B"/>
    <w:rsid w:val="00B30E1F"/>
    <w:rsid w:val="00B32F56"/>
    <w:rsid w:val="00B4272F"/>
    <w:rsid w:val="00B5069E"/>
    <w:rsid w:val="00B54FA2"/>
    <w:rsid w:val="00B559AE"/>
    <w:rsid w:val="00B576D4"/>
    <w:rsid w:val="00B57CA9"/>
    <w:rsid w:val="00B605B4"/>
    <w:rsid w:val="00B65994"/>
    <w:rsid w:val="00B718B5"/>
    <w:rsid w:val="00B7695F"/>
    <w:rsid w:val="00B80C73"/>
    <w:rsid w:val="00B824FB"/>
    <w:rsid w:val="00B8579B"/>
    <w:rsid w:val="00B85D54"/>
    <w:rsid w:val="00B86E61"/>
    <w:rsid w:val="00B90483"/>
    <w:rsid w:val="00B90FCE"/>
    <w:rsid w:val="00B9269A"/>
    <w:rsid w:val="00B93DBC"/>
    <w:rsid w:val="00B97A2C"/>
    <w:rsid w:val="00BA21E0"/>
    <w:rsid w:val="00BA3557"/>
    <w:rsid w:val="00BB02A3"/>
    <w:rsid w:val="00BB0D8B"/>
    <w:rsid w:val="00BB7153"/>
    <w:rsid w:val="00BD1277"/>
    <w:rsid w:val="00BD600A"/>
    <w:rsid w:val="00BD7C07"/>
    <w:rsid w:val="00BE2E9A"/>
    <w:rsid w:val="00BE6894"/>
    <w:rsid w:val="00BF20DB"/>
    <w:rsid w:val="00BF73DD"/>
    <w:rsid w:val="00C0088E"/>
    <w:rsid w:val="00C02189"/>
    <w:rsid w:val="00C20029"/>
    <w:rsid w:val="00C30FDC"/>
    <w:rsid w:val="00C319C9"/>
    <w:rsid w:val="00C33895"/>
    <w:rsid w:val="00C3680C"/>
    <w:rsid w:val="00C44C07"/>
    <w:rsid w:val="00C4612E"/>
    <w:rsid w:val="00C54E49"/>
    <w:rsid w:val="00C5586C"/>
    <w:rsid w:val="00C573B5"/>
    <w:rsid w:val="00C60E03"/>
    <w:rsid w:val="00C62F43"/>
    <w:rsid w:val="00C63B42"/>
    <w:rsid w:val="00C72DCE"/>
    <w:rsid w:val="00C935BF"/>
    <w:rsid w:val="00CA0A79"/>
    <w:rsid w:val="00CA163D"/>
    <w:rsid w:val="00CA33BA"/>
    <w:rsid w:val="00CB5102"/>
    <w:rsid w:val="00CC0774"/>
    <w:rsid w:val="00CC3862"/>
    <w:rsid w:val="00CC4ADD"/>
    <w:rsid w:val="00CC6085"/>
    <w:rsid w:val="00CD2BBD"/>
    <w:rsid w:val="00CD35A0"/>
    <w:rsid w:val="00CE087F"/>
    <w:rsid w:val="00CE0DAB"/>
    <w:rsid w:val="00CE563D"/>
    <w:rsid w:val="00CF402D"/>
    <w:rsid w:val="00CF75DD"/>
    <w:rsid w:val="00CF7E02"/>
    <w:rsid w:val="00D05ACC"/>
    <w:rsid w:val="00D14DCC"/>
    <w:rsid w:val="00D204FD"/>
    <w:rsid w:val="00D251C2"/>
    <w:rsid w:val="00D258CC"/>
    <w:rsid w:val="00D30AEF"/>
    <w:rsid w:val="00D33649"/>
    <w:rsid w:val="00D4312A"/>
    <w:rsid w:val="00D4564B"/>
    <w:rsid w:val="00D464D3"/>
    <w:rsid w:val="00D52EEC"/>
    <w:rsid w:val="00D55FCF"/>
    <w:rsid w:val="00D60B6C"/>
    <w:rsid w:val="00D62E84"/>
    <w:rsid w:val="00D65095"/>
    <w:rsid w:val="00D67221"/>
    <w:rsid w:val="00D74FF7"/>
    <w:rsid w:val="00D809C7"/>
    <w:rsid w:val="00D903B2"/>
    <w:rsid w:val="00D90B0C"/>
    <w:rsid w:val="00D927CA"/>
    <w:rsid w:val="00DA1E2C"/>
    <w:rsid w:val="00DB79CE"/>
    <w:rsid w:val="00DD1471"/>
    <w:rsid w:val="00DD1B35"/>
    <w:rsid w:val="00DD65C0"/>
    <w:rsid w:val="00DD7E04"/>
    <w:rsid w:val="00DE04EC"/>
    <w:rsid w:val="00DE1D58"/>
    <w:rsid w:val="00DE53FD"/>
    <w:rsid w:val="00DE5A27"/>
    <w:rsid w:val="00DF0050"/>
    <w:rsid w:val="00DF192B"/>
    <w:rsid w:val="00DF3708"/>
    <w:rsid w:val="00DF422E"/>
    <w:rsid w:val="00E03F72"/>
    <w:rsid w:val="00E04C58"/>
    <w:rsid w:val="00E07FE4"/>
    <w:rsid w:val="00E1178C"/>
    <w:rsid w:val="00E12865"/>
    <w:rsid w:val="00E1598C"/>
    <w:rsid w:val="00E15E80"/>
    <w:rsid w:val="00E171D4"/>
    <w:rsid w:val="00E20D5A"/>
    <w:rsid w:val="00E2433A"/>
    <w:rsid w:val="00E25F25"/>
    <w:rsid w:val="00E275D0"/>
    <w:rsid w:val="00E35604"/>
    <w:rsid w:val="00E40FD3"/>
    <w:rsid w:val="00E46D74"/>
    <w:rsid w:val="00E510E7"/>
    <w:rsid w:val="00E54080"/>
    <w:rsid w:val="00E55CDD"/>
    <w:rsid w:val="00E5799B"/>
    <w:rsid w:val="00E63F09"/>
    <w:rsid w:val="00E67595"/>
    <w:rsid w:val="00E67C16"/>
    <w:rsid w:val="00E701BD"/>
    <w:rsid w:val="00E72030"/>
    <w:rsid w:val="00E774DF"/>
    <w:rsid w:val="00E7796F"/>
    <w:rsid w:val="00E80074"/>
    <w:rsid w:val="00E848A7"/>
    <w:rsid w:val="00E85548"/>
    <w:rsid w:val="00E94326"/>
    <w:rsid w:val="00E94979"/>
    <w:rsid w:val="00EA01AD"/>
    <w:rsid w:val="00EB0525"/>
    <w:rsid w:val="00EB0AF9"/>
    <w:rsid w:val="00EB20C3"/>
    <w:rsid w:val="00EC133C"/>
    <w:rsid w:val="00EC2A45"/>
    <w:rsid w:val="00EC6DC1"/>
    <w:rsid w:val="00ED459B"/>
    <w:rsid w:val="00ED57CB"/>
    <w:rsid w:val="00F0324A"/>
    <w:rsid w:val="00F033A8"/>
    <w:rsid w:val="00F07174"/>
    <w:rsid w:val="00F07FD8"/>
    <w:rsid w:val="00F15C5B"/>
    <w:rsid w:val="00F204D5"/>
    <w:rsid w:val="00F31077"/>
    <w:rsid w:val="00F3377F"/>
    <w:rsid w:val="00F34647"/>
    <w:rsid w:val="00F37A95"/>
    <w:rsid w:val="00F40D7F"/>
    <w:rsid w:val="00F41262"/>
    <w:rsid w:val="00F438FF"/>
    <w:rsid w:val="00F5082F"/>
    <w:rsid w:val="00F5169F"/>
    <w:rsid w:val="00F53D8C"/>
    <w:rsid w:val="00F5551B"/>
    <w:rsid w:val="00F62E20"/>
    <w:rsid w:val="00F631D3"/>
    <w:rsid w:val="00F64039"/>
    <w:rsid w:val="00F647D2"/>
    <w:rsid w:val="00F64A66"/>
    <w:rsid w:val="00F67480"/>
    <w:rsid w:val="00F67A2E"/>
    <w:rsid w:val="00F7046B"/>
    <w:rsid w:val="00F70AE0"/>
    <w:rsid w:val="00F71779"/>
    <w:rsid w:val="00F81E51"/>
    <w:rsid w:val="00F921CA"/>
    <w:rsid w:val="00FA27F4"/>
    <w:rsid w:val="00FA5A76"/>
    <w:rsid w:val="00FB0000"/>
    <w:rsid w:val="00FB5CB5"/>
    <w:rsid w:val="00FD0185"/>
    <w:rsid w:val="00FD0186"/>
    <w:rsid w:val="00FD03F6"/>
    <w:rsid w:val="00FD1260"/>
    <w:rsid w:val="00FD4154"/>
    <w:rsid w:val="00FD47E3"/>
    <w:rsid w:val="00FE15F4"/>
    <w:rsid w:val="00FF2FCA"/>
    <w:rsid w:val="00FF5CAC"/>
    <w:rsid w:val="01183D66"/>
    <w:rsid w:val="08B9254E"/>
    <w:rsid w:val="0B5B5A73"/>
    <w:rsid w:val="0F2B1331"/>
    <w:rsid w:val="13315BA7"/>
    <w:rsid w:val="17203872"/>
    <w:rsid w:val="1BD35D16"/>
    <w:rsid w:val="20C51591"/>
    <w:rsid w:val="23B90B33"/>
    <w:rsid w:val="34050BA2"/>
    <w:rsid w:val="3423503E"/>
    <w:rsid w:val="3B1C521F"/>
    <w:rsid w:val="4A54394D"/>
    <w:rsid w:val="4D094B15"/>
    <w:rsid w:val="4D0F4C25"/>
    <w:rsid w:val="4E9D36B9"/>
    <w:rsid w:val="52943481"/>
    <w:rsid w:val="57E714CD"/>
    <w:rsid w:val="5A451847"/>
    <w:rsid w:val="5CCD4E6D"/>
    <w:rsid w:val="636D772A"/>
    <w:rsid w:val="64CC7F22"/>
    <w:rsid w:val="653E0AD1"/>
    <w:rsid w:val="6844104D"/>
    <w:rsid w:val="6A8828BF"/>
    <w:rsid w:val="7B9718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nhideWhenUsed="0"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qFormat="1" w:unhideWhenUsed="0" w:uiPriority="99" w:name="HTML Address"/>
    <w:lsdException w:unhideWhenUsed="0" w:uiPriority="99" w:name="HTML Cite"/>
    <w:lsdException w:qFormat="1" w:unhideWhenUsed="0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48"/>
      <w:szCs w:val="48"/>
    </w:rPr>
  </w:style>
  <w:style w:type="paragraph" w:styleId="3">
    <w:name w:val="heading 2"/>
    <w:basedOn w:val="1"/>
    <w:next w:val="1"/>
    <w:link w:val="20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36"/>
      <w:szCs w:val="36"/>
    </w:rPr>
  </w:style>
  <w:style w:type="paragraph" w:styleId="4">
    <w:name w:val="heading 3"/>
    <w:basedOn w:val="1"/>
    <w:next w:val="1"/>
    <w:link w:val="21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kern w:val="0"/>
      <w:sz w:val="27"/>
      <w:szCs w:val="27"/>
    </w:rPr>
  </w:style>
  <w:style w:type="paragraph" w:styleId="5">
    <w:name w:val="heading 4"/>
    <w:basedOn w:val="1"/>
    <w:next w:val="1"/>
    <w:link w:val="22"/>
    <w:qFormat/>
    <w:uiPriority w:val="9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kern w:val="0"/>
      <w:sz w:val="24"/>
      <w:szCs w:val="24"/>
    </w:rPr>
  </w:style>
  <w:style w:type="paragraph" w:styleId="6">
    <w:name w:val="heading 5"/>
    <w:basedOn w:val="1"/>
    <w:next w:val="1"/>
    <w:link w:val="23"/>
    <w:qFormat/>
    <w:uiPriority w:val="99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kern w:val="0"/>
      <w:sz w:val="20"/>
      <w:szCs w:val="20"/>
    </w:rPr>
  </w:style>
  <w:style w:type="paragraph" w:styleId="7">
    <w:name w:val="heading 6"/>
    <w:basedOn w:val="1"/>
    <w:next w:val="1"/>
    <w:link w:val="24"/>
    <w:qFormat/>
    <w:uiPriority w:val="99"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kern w:val="0"/>
      <w:sz w:val="15"/>
      <w:szCs w:val="15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Address"/>
    <w:basedOn w:val="1"/>
    <w:link w:val="25"/>
    <w:semiHidden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footer"/>
    <w:basedOn w:val="1"/>
    <w:link w:val="1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2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FollowedHyperlink"/>
    <w:basedOn w:val="13"/>
    <w:semiHidden/>
    <w:uiPriority w:val="99"/>
    <w:rPr>
      <w:rFonts w:cs="Times New Roman"/>
      <w:color w:val="252525"/>
      <w:u w:val="none"/>
    </w:rPr>
  </w:style>
  <w:style w:type="character" w:styleId="15">
    <w:name w:val="Emphasis"/>
    <w:basedOn w:val="13"/>
    <w:qFormat/>
    <w:uiPriority w:val="99"/>
    <w:rPr>
      <w:rFonts w:cs="Times New Roman"/>
    </w:rPr>
  </w:style>
  <w:style w:type="character" w:styleId="16">
    <w:name w:val="Hyperlink"/>
    <w:basedOn w:val="13"/>
    <w:semiHidden/>
    <w:uiPriority w:val="99"/>
    <w:rPr>
      <w:rFonts w:cs="Times New Roman"/>
      <w:color w:val="252525"/>
      <w:u w:val="none"/>
    </w:rPr>
  </w:style>
  <w:style w:type="character" w:styleId="17">
    <w:name w:val="HTML Code"/>
    <w:basedOn w:val="13"/>
    <w:semiHidden/>
    <w:qFormat/>
    <w:uiPriority w:val="99"/>
    <w:rPr>
      <w:rFonts w:ascii="宋体" w:hAnsi="宋体" w:eastAsia="宋体" w:cs="宋体"/>
      <w:sz w:val="24"/>
      <w:szCs w:val="24"/>
    </w:rPr>
  </w:style>
  <w:style w:type="character" w:styleId="18">
    <w:name w:val="HTML Cite"/>
    <w:basedOn w:val="13"/>
    <w:semiHidden/>
    <w:uiPriority w:val="99"/>
    <w:rPr>
      <w:rFonts w:cs="Times New Roman"/>
    </w:rPr>
  </w:style>
  <w:style w:type="character" w:customStyle="1" w:styleId="19">
    <w:name w:val="标题 1 Char"/>
    <w:basedOn w:val="13"/>
    <w:link w:val="2"/>
    <w:qFormat/>
    <w:locked/>
    <w:uiPriority w:val="99"/>
    <w:rPr>
      <w:rFonts w:ascii="宋体" w:hAnsi="宋体" w:eastAsia="宋体" w:cs="宋体"/>
      <w:kern w:val="36"/>
      <w:sz w:val="48"/>
      <w:szCs w:val="48"/>
    </w:rPr>
  </w:style>
  <w:style w:type="character" w:customStyle="1" w:styleId="20">
    <w:name w:val="标题 2 Char"/>
    <w:basedOn w:val="13"/>
    <w:link w:val="3"/>
    <w:locked/>
    <w:uiPriority w:val="99"/>
    <w:rPr>
      <w:rFonts w:ascii="宋体" w:hAnsi="宋体" w:eastAsia="宋体" w:cs="宋体"/>
      <w:kern w:val="0"/>
      <w:sz w:val="36"/>
      <w:szCs w:val="36"/>
    </w:rPr>
  </w:style>
  <w:style w:type="character" w:customStyle="1" w:styleId="21">
    <w:name w:val="标题 3 Char"/>
    <w:basedOn w:val="13"/>
    <w:link w:val="4"/>
    <w:locked/>
    <w:uiPriority w:val="99"/>
    <w:rPr>
      <w:rFonts w:ascii="宋体" w:hAnsi="宋体" w:eastAsia="宋体" w:cs="宋体"/>
      <w:kern w:val="0"/>
      <w:sz w:val="27"/>
      <w:szCs w:val="27"/>
    </w:rPr>
  </w:style>
  <w:style w:type="character" w:customStyle="1" w:styleId="22">
    <w:name w:val="标题 4 Char"/>
    <w:basedOn w:val="13"/>
    <w:link w:val="5"/>
    <w:qFormat/>
    <w:locked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3">
    <w:name w:val="标题 5 Char"/>
    <w:basedOn w:val="13"/>
    <w:link w:val="6"/>
    <w:locked/>
    <w:uiPriority w:val="99"/>
    <w:rPr>
      <w:rFonts w:ascii="宋体" w:hAnsi="宋体" w:eastAsia="宋体" w:cs="宋体"/>
      <w:kern w:val="0"/>
      <w:sz w:val="20"/>
      <w:szCs w:val="20"/>
    </w:rPr>
  </w:style>
  <w:style w:type="character" w:customStyle="1" w:styleId="24">
    <w:name w:val="标题 6 Char"/>
    <w:basedOn w:val="13"/>
    <w:link w:val="7"/>
    <w:locked/>
    <w:uiPriority w:val="99"/>
    <w:rPr>
      <w:rFonts w:ascii="宋体" w:hAnsi="宋体" w:eastAsia="宋体" w:cs="宋体"/>
      <w:kern w:val="0"/>
      <w:sz w:val="15"/>
      <w:szCs w:val="15"/>
    </w:rPr>
  </w:style>
  <w:style w:type="character" w:customStyle="1" w:styleId="25">
    <w:name w:val="HTML 地址 Char"/>
    <w:basedOn w:val="13"/>
    <w:link w:val="8"/>
    <w:semiHidden/>
    <w:qFormat/>
    <w:locked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fb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7">
    <w:name w:val="cwhite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24"/>
      <w:szCs w:val="24"/>
    </w:rPr>
  </w:style>
  <w:style w:type="paragraph" w:customStyle="1" w:styleId="28">
    <w:name w:val="cgray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999999"/>
      <w:kern w:val="0"/>
      <w:sz w:val="24"/>
      <w:szCs w:val="24"/>
    </w:rPr>
  </w:style>
  <w:style w:type="paragraph" w:customStyle="1" w:styleId="29">
    <w:name w:val="cf1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30">
    <w:name w:val="line"/>
    <w:basedOn w:val="1"/>
    <w:uiPriority w:val="99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line2"/>
    <w:basedOn w:val="1"/>
    <w:uiPriority w:val="99"/>
    <w:pPr>
      <w:widowControl/>
      <w:pBdr>
        <w:bottom w:val="dotted" w:color="CCCCCC" w:sz="6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top_tab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banner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top_nav"/>
    <w:basedOn w:val="1"/>
    <w:uiPriority w:val="99"/>
    <w:pPr>
      <w:widowControl/>
      <w:shd w:val="clear" w:color="auto" w:fill="CC1C1E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top_clear10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6">
    <w:name w:val="nav"/>
    <w:basedOn w:val="1"/>
    <w:uiPriority w:val="99"/>
    <w:pPr>
      <w:widowControl/>
      <w:spacing w:before="100" w:beforeAutospacing="1" w:after="100" w:afterAutospacing="1" w:line="495" w:lineRule="atLeast"/>
      <w:jc w:val="left"/>
    </w:pPr>
    <w:rPr>
      <w:rFonts w:ascii="宋体" w:hAnsi="宋体" w:cs="宋体"/>
      <w:color w:val="FFFFFF"/>
      <w:kern w:val="0"/>
      <w:szCs w:val="21"/>
    </w:rPr>
  </w:style>
  <w:style w:type="paragraph" w:customStyle="1" w:styleId="37">
    <w:name w:val="topinput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topbtn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btn02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vm"/>
    <w:basedOn w:val="1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navbox"/>
    <w:basedOn w:val="1"/>
    <w:uiPriority w:val="99"/>
    <w:pPr>
      <w:widowControl/>
      <w:shd w:val="clear" w:color="auto" w:fill="CC1C1E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2">
    <w:name w:val="页眉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3">
    <w:name w:val="页脚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4">
    <w:name w:val="main"/>
    <w:basedOn w:val="1"/>
    <w:uiPriority w:val="99"/>
    <w:pPr>
      <w:widowControl/>
      <w:shd w:val="clear" w:color="auto" w:fill="EBE9EA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5">
    <w:name w:val="newsbox"/>
    <w:basedOn w:val="1"/>
    <w:uiPriority w:val="99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newsconcent"/>
    <w:basedOn w:val="1"/>
    <w:uiPriority w:val="99"/>
    <w:pPr>
      <w:widowControl/>
      <w:spacing w:before="150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7">
    <w:name w:val="newstitle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8">
    <w:name w:val="line_bottom_dotted"/>
    <w:basedOn w:val="1"/>
    <w:uiPriority w:val="99"/>
    <w:pPr>
      <w:widowControl/>
      <w:pBdr>
        <w:bottom w:val="dotted" w:color="CCCCCC" w:sz="6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line_3_solid"/>
    <w:basedOn w:val="1"/>
    <w:uiPriority w:val="99"/>
    <w:pPr>
      <w:widowControl/>
      <w:pBdr>
        <w:left w:val="single" w:color="CCCCCC" w:sz="6" w:space="0"/>
        <w:bottom w:val="single" w:color="CCCCCC" w:sz="6" w:space="0"/>
        <w:right w:val="single" w:color="CCCCCC" w:sz="6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line_top_red"/>
    <w:basedOn w:val="1"/>
    <w:uiPriority w:val="99"/>
    <w:pPr>
      <w:widowControl/>
      <w:pBdr>
        <w:top w:val="single" w:color="CC0000" w:sz="12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line_bottom_red"/>
    <w:basedOn w:val="1"/>
    <w:qFormat/>
    <w:uiPriority w:val="99"/>
    <w:pPr>
      <w:widowControl/>
      <w:pBdr>
        <w:bottom w:val="single" w:color="CC0000" w:sz="12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2">
    <w:name w:val="newslist_red"/>
    <w:basedOn w:val="1"/>
    <w:qFormat/>
    <w:uiPriority w:val="99"/>
    <w:pPr>
      <w:widowControl/>
      <w:pBdr>
        <w:bottom w:val="single" w:color="CC0000" w:sz="12" w:space="0"/>
      </w:pBdr>
      <w:spacing w:before="100" w:beforeAutospacing="1" w:after="100" w:afterAutospacing="1" w:line="525" w:lineRule="atLeast"/>
      <w:jc w:val="center"/>
    </w:pPr>
    <w:rPr>
      <w:rFonts w:ascii="宋体" w:hAnsi="宋体" w:cs="宋体"/>
      <w:color w:val="AD0606"/>
      <w:kern w:val="0"/>
      <w:szCs w:val="21"/>
    </w:rPr>
  </w:style>
  <w:style w:type="paragraph" w:customStyle="1" w:styleId="53">
    <w:name w:val="newslist_black"/>
    <w:basedOn w:val="1"/>
    <w:uiPriority w:val="99"/>
    <w:pPr>
      <w:widowControl/>
      <w:spacing w:before="100" w:beforeAutospacing="1" w:after="100" w:afterAutospacing="1" w:line="525" w:lineRule="atLeast"/>
      <w:jc w:val="center"/>
    </w:pPr>
    <w:rPr>
      <w:rFonts w:ascii="宋体" w:hAnsi="宋体" w:cs="宋体"/>
      <w:kern w:val="0"/>
      <w:szCs w:val="21"/>
    </w:rPr>
  </w:style>
  <w:style w:type="paragraph" w:customStyle="1" w:styleId="54">
    <w:name w:val="zwgk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zwgk_top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6">
    <w:name w:val="zwgk_top_titel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fwym_top_titel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bsfw_top_titel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hdfw_top_titel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ymzc_top_titel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1">
    <w:name w:val="martop9"/>
    <w:basedOn w:val="1"/>
    <w:uiPriority w:val="99"/>
    <w:pPr>
      <w:widowControl/>
      <w:spacing w:before="13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2">
    <w:name w:val="marleft20"/>
    <w:basedOn w:val="1"/>
    <w:uiPriority w:val="99"/>
    <w:pPr>
      <w:widowControl/>
      <w:spacing w:before="100" w:beforeAutospacing="1" w:after="100" w:afterAutospacing="1"/>
      <w:ind w:left="3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3">
    <w:name w:val="zwgk_left_top"/>
    <w:basedOn w:val="1"/>
    <w:uiPriority w:val="99"/>
    <w:pPr>
      <w:widowControl/>
      <w:spacing w:before="100" w:beforeAutospacing="1" w:after="100" w:afterAutospacing="1" w:line="495" w:lineRule="atLeast"/>
      <w:jc w:val="left"/>
    </w:pPr>
    <w:rPr>
      <w:rFonts w:ascii="宋体" w:hAnsi="宋体" w:cs="宋体"/>
      <w:b/>
      <w:bCs/>
      <w:color w:val="CC0000"/>
      <w:kern w:val="0"/>
      <w:szCs w:val="21"/>
    </w:rPr>
  </w:style>
  <w:style w:type="paragraph" w:customStyle="1" w:styleId="64">
    <w:name w:val="zwgk_nav_span"/>
    <w:basedOn w:val="1"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5">
    <w:name w:val="zwgk_nav1"/>
    <w:basedOn w:val="1"/>
    <w:uiPriority w:val="99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pacing w:before="100" w:beforeAutospacing="1" w:after="105" w:line="5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6">
    <w:name w:val="zwgk_nav2"/>
    <w:basedOn w:val="1"/>
    <w:qFormat/>
    <w:uiPriority w:val="99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pacing w:before="100" w:beforeAutospacing="1" w:after="105" w:line="5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zwgk_nav3"/>
    <w:basedOn w:val="1"/>
    <w:uiPriority w:val="99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pacing w:before="100" w:beforeAutospacing="1" w:after="105" w:line="5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zwgk_nav4"/>
    <w:basedOn w:val="1"/>
    <w:uiPriority w:val="99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pacing w:before="100" w:beforeAutospacing="1" w:after="105" w:line="5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zwgk_nav5"/>
    <w:basedOn w:val="1"/>
    <w:qFormat/>
    <w:uiPriority w:val="99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pacing w:before="100" w:beforeAutospacing="1" w:after="105" w:line="5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zwgk_right_nav"/>
    <w:basedOn w:val="1"/>
    <w:qFormat/>
    <w:uiPriority w:val="99"/>
    <w:pPr>
      <w:widowControl/>
      <w:spacing w:before="100" w:beforeAutospacing="1" w:after="100" w:afterAutospacing="1" w:line="525" w:lineRule="atLeast"/>
      <w:jc w:val="center"/>
    </w:pPr>
    <w:rPr>
      <w:rFonts w:ascii="宋体" w:hAnsi="宋体" w:cs="宋体"/>
      <w:color w:val="AD0606"/>
      <w:kern w:val="0"/>
      <w:sz w:val="24"/>
      <w:szCs w:val="24"/>
    </w:rPr>
  </w:style>
  <w:style w:type="paragraph" w:customStyle="1" w:styleId="71">
    <w:name w:val="zwgk_right_nav1"/>
    <w:basedOn w:val="1"/>
    <w:uiPriority w:val="99"/>
    <w:pPr>
      <w:widowControl/>
      <w:spacing w:before="100" w:beforeAutospacing="1" w:after="100" w:afterAutospacing="1" w:line="525" w:lineRule="atLeast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2">
    <w:name w:val="bs_btn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3">
    <w:name w:val="bs_tab_bar"/>
    <w:basedOn w:val="1"/>
    <w:uiPriority w:val="99"/>
    <w:pPr>
      <w:widowControl/>
      <w:spacing w:before="100" w:beforeAutospacing="1" w:after="100" w:afterAutospacing="1" w:line="465" w:lineRule="atLeast"/>
      <w:jc w:val="left"/>
    </w:pPr>
    <w:rPr>
      <w:rFonts w:ascii="宋体" w:hAnsi="宋体" w:cs="宋体"/>
      <w:b/>
      <w:bCs/>
      <w:color w:val="CC0000"/>
      <w:kern w:val="0"/>
      <w:szCs w:val="21"/>
    </w:rPr>
  </w:style>
  <w:style w:type="paragraph" w:customStyle="1" w:styleId="74">
    <w:name w:val="link_line"/>
    <w:basedOn w:val="1"/>
    <w:qFormat/>
    <w:uiPriority w:val="99"/>
    <w:pPr>
      <w:widowControl/>
      <w:pBdr>
        <w:bottom w:val="single" w:color="CC0000" w:sz="1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_titel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6"/>
      <w:szCs w:val="36"/>
    </w:rPr>
  </w:style>
  <w:style w:type="paragraph" w:customStyle="1" w:styleId="76">
    <w:name w:val="xl_con"/>
    <w:basedOn w:val="1"/>
    <w:qFormat/>
    <w:uiPriority w:val="99"/>
    <w:pPr>
      <w:widowControl/>
      <w:spacing w:before="100" w:beforeAutospacing="1" w:after="100" w:afterAutospacing="1" w:line="450" w:lineRule="atLeast"/>
      <w:jc w:val="left"/>
    </w:pPr>
    <w:rPr>
      <w:rFonts w:ascii="宋体" w:hAnsi="宋体" w:cs="宋体"/>
      <w:kern w:val="0"/>
      <w:szCs w:val="21"/>
    </w:rPr>
  </w:style>
  <w:style w:type="paragraph" w:customStyle="1" w:styleId="77">
    <w:name w:val="tabmore"/>
    <w:basedOn w:val="1"/>
    <w:qFormat/>
    <w:uiPriority w:val="99"/>
    <w:pPr>
      <w:widowControl/>
      <w:spacing w:before="100" w:beforeAutospacing="1" w:after="100" w:afterAutospacing="1" w:line="45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8">
    <w:name w:val="grid1"/>
    <w:basedOn w:val="1"/>
    <w:qFormat/>
    <w:uiPriority w:val="99"/>
    <w:pPr>
      <w:widowControl/>
      <w:pBdr>
        <w:top w:val="single" w:color="DDDDDD" w:sz="6" w:space="2"/>
        <w:left w:val="single" w:color="DDDDDD" w:sz="6" w:space="2"/>
        <w:bottom w:val="single" w:color="DDDDDD" w:sz="6" w:space="2"/>
        <w:right w:val="single" w:color="DDDDDD" w:sz="6" w:space="2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9">
    <w:name w:val="tab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0">
    <w:name w:val="tr_color_1"/>
    <w:basedOn w:val="1"/>
    <w:qFormat/>
    <w:uiPriority w:val="99"/>
    <w:pPr>
      <w:widowControl/>
      <w:shd w:val="clear" w:color="auto" w:fill="F7F7F7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1">
    <w:name w:val="hj-easyread-smoothtips"/>
    <w:basedOn w:val="1"/>
    <w:qFormat/>
    <w:uiPriority w:val="99"/>
    <w:pPr>
      <w:widowControl/>
      <w:shd w:val="clear" w:color="auto" w:fill="DEDEDE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2">
    <w:name w:val="hj-easyread-container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3">
    <w:name w:val="navmenu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4">
    <w:name w:val="searc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leftline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6">
    <w:name w:val="rightlin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7">
    <w:name w:val="newspic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8">
    <w:name w:val="rightnews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9">
    <w:name w:val="titlefon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0">
    <w:name w:val="smooth-lf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1">
    <w:name w:val="smooth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2">
    <w:name w:val="w98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3">
    <w:name w:val="smooth-box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4">
    <w:name w:val="tipscontrol-btn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5">
    <w:name w:val="returntotop-btn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6">
    <w:name w:val="hj-easyread-icons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7">
    <w:name w:val="date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8">
    <w:name w:val="curren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9">
    <w:name w:val="xwsd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0">
    <w:name w:val="gsgg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1">
    <w:name w:val="hj-easyread-sider-btns-item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2">
    <w:name w:val="hj-easyread-speakerprocesser-position-action-icon"/>
    <w:basedOn w:val="13"/>
    <w:qFormat/>
    <w:uiPriority w:val="99"/>
    <w:rPr>
      <w:rFonts w:cs="Times New Roman"/>
    </w:rPr>
  </w:style>
  <w:style w:type="paragraph" w:customStyle="1" w:styleId="103">
    <w:name w:val="navmenu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4">
    <w:name w:val="current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5">
    <w:name w:val="search1"/>
    <w:basedOn w:val="1"/>
    <w:qFormat/>
    <w:uiPriority w:val="99"/>
    <w:pPr>
      <w:widowControl/>
      <w:spacing w:line="66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6">
    <w:name w:val="leftlin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7">
    <w:name w:val="rightlin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8">
    <w:name w:val="newspic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9">
    <w:name w:val="rightnews1"/>
    <w:basedOn w:val="1"/>
    <w:qFormat/>
    <w:uiPriority w:val="99"/>
    <w:pPr>
      <w:widowControl/>
      <w:spacing w:before="100" w:beforeAutospacing="1" w:after="100" w:afterAutospacing="1"/>
      <w:ind w:left="18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0">
    <w:name w:val="xwsd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1">
    <w:name w:val="gsgg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2">
    <w:name w:val="date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13">
    <w:name w:val="titlefont1"/>
    <w:basedOn w:val="1"/>
    <w:uiPriority w:val="99"/>
    <w:pPr>
      <w:widowControl/>
      <w:spacing w:before="100" w:beforeAutospacing="1" w:after="100" w:afterAutospacing="1" w:line="525" w:lineRule="atLeast"/>
      <w:jc w:val="center"/>
    </w:pPr>
    <w:rPr>
      <w:rFonts w:ascii="宋体" w:hAnsi="宋体" w:cs="宋体"/>
      <w:color w:val="7A531C"/>
      <w:kern w:val="0"/>
      <w:sz w:val="18"/>
      <w:szCs w:val="18"/>
    </w:rPr>
  </w:style>
  <w:style w:type="paragraph" w:customStyle="1" w:styleId="114">
    <w:name w:val="smooth-lf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5">
    <w:name w:val="smooth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6">
    <w:name w:val="w9801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7">
    <w:name w:val="smooth-box1"/>
    <w:basedOn w:val="1"/>
    <w:uiPriority w:val="99"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118">
    <w:name w:val="hj-easyread-sider-btns-item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vanish/>
      <w:kern w:val="0"/>
      <w:sz w:val="24"/>
      <w:szCs w:val="24"/>
    </w:rPr>
  </w:style>
  <w:style w:type="character" w:customStyle="1" w:styleId="119">
    <w:name w:val="hj-easyread-speakerprocesser-position-action-icon1"/>
    <w:basedOn w:val="13"/>
    <w:uiPriority w:val="99"/>
    <w:rPr>
      <w:rFonts w:cs="Times New Roman"/>
      <w:shd w:val="clear" w:color="auto" w:fill="auto"/>
    </w:rPr>
  </w:style>
  <w:style w:type="paragraph" w:customStyle="1" w:styleId="120">
    <w:name w:val="tipscontrol-btn1"/>
    <w:basedOn w:val="1"/>
    <w:uiPriority w:val="99"/>
    <w:pPr>
      <w:widowControl/>
      <w:spacing w:before="100" w:beforeAutospacing="1" w:after="135" w:line="536853376" w:lineRule="auto"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121">
    <w:name w:val="returntotop-btn1"/>
    <w:basedOn w:val="1"/>
    <w:qFormat/>
    <w:uiPriority w:val="99"/>
    <w:pPr>
      <w:widowControl/>
      <w:spacing w:before="100" w:beforeAutospacing="1" w:after="100" w:afterAutospacing="1" w:line="536853376" w:lineRule="auto"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122">
    <w:name w:val="hj-easyread-icons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3">
    <w:name w:val="页眉 Char"/>
    <w:basedOn w:val="13"/>
    <w:link w:val="10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4">
    <w:name w:val="页脚 Char"/>
    <w:basedOn w:val="13"/>
    <w:link w:val="9"/>
    <w:locked/>
    <w:uiPriority w:val="99"/>
    <w:rPr>
      <w:rFonts w:cs="Times New Roman"/>
      <w:sz w:val="18"/>
      <w:szCs w:val="18"/>
    </w:rPr>
  </w:style>
  <w:style w:type="paragraph" w:styleId="125">
    <w:name w:val="List Paragraph"/>
    <w:basedOn w:val="1"/>
    <w:qFormat/>
    <w:uiPriority w:val="99"/>
    <w:pPr>
      <w:ind w:firstLine="420" w:firstLineChars="200"/>
    </w:pPr>
  </w:style>
  <w:style w:type="paragraph" w:customStyle="1" w:styleId="126">
    <w:name w:val="reader-word-layer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5</Pages>
  <Words>1861</Words>
  <Characters>2065</Characters>
  <Lines>8</Lines>
  <Paragraphs>18</Paragraphs>
  <TotalTime>54</TotalTime>
  <ScaleCrop>false</ScaleCrop>
  <LinksUpToDate>false</LinksUpToDate>
  <CharactersWithSpaces>2069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2020-10-15T03:47:00Z</dcterms:created>
  <dc:creator>ASUS</dc:creator>
  <cp:lastModifiedBy>Rnmdyyzx</cp:lastModifiedBy>
  <cp:lastPrinted>2020-10-15T05:26:00Z</cp:lastPrinted>
  <dcterms:modified xsi:type="dcterms:W3CDTF">2022-06-20T10:23:59Z</dcterms:modified>
  <dc:title>2014年度常德市社会劳动保险处</dc:title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CB5A59FE18EB403EB1C70FF0EEDD1B25</vt:lpwstr>
  </property>
</Properties>
</file>