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ECF75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753206A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建筑市场监管公共服务平台项目业绩信息表</w:t>
      </w:r>
    </w:p>
    <w:p w14:paraId="069F1F6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6A743EA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项目名称：澧县北民湖环境综合治理工程项目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</w:t>
      </w:r>
    </w:p>
    <w:p w14:paraId="2A62F08B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43072320241223991949                                                </w:t>
      </w:r>
    </w:p>
    <w:tbl>
      <w:tblPr>
        <w:tblStyle w:val="6"/>
        <w:tblpPr w:leftFromText="180" w:rightFromText="180" w:vertAnchor="text" w:horzAnchor="page" w:tblpX="1120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58B728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67A1B42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C7D258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701477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74EA45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澧县澧州实业发展有限公司</w:t>
            </w:r>
          </w:p>
        </w:tc>
        <w:tc>
          <w:tcPr>
            <w:tcW w:w="1683" w:type="dxa"/>
            <w:vAlign w:val="center"/>
          </w:tcPr>
          <w:p w14:paraId="0A65BA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14C7D4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9143072379688412XH</w:t>
            </w:r>
          </w:p>
        </w:tc>
      </w:tr>
      <w:tr w14:paraId="404B3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2D6ED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C8C97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3E6EC3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澧县北民湖</w:t>
            </w:r>
          </w:p>
        </w:tc>
      </w:tr>
      <w:tr w14:paraId="1327B0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5CDAD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F7A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2D48E2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国有投资</w:t>
            </w:r>
          </w:p>
        </w:tc>
        <w:tc>
          <w:tcPr>
            <w:tcW w:w="1683" w:type="dxa"/>
            <w:vAlign w:val="center"/>
          </w:tcPr>
          <w:p w14:paraId="2E58AC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6FDBA43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其他</w:t>
            </w:r>
          </w:p>
        </w:tc>
      </w:tr>
      <w:tr w14:paraId="3303DC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93023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C458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4BA19C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9521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CCAC0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9E74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795E6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澧发改审【2022】49号</w:t>
            </w:r>
          </w:p>
        </w:tc>
      </w:tr>
      <w:tr w14:paraId="2B9F5B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8F660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972BD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4836FA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澧县发展和改革局</w:t>
            </w:r>
          </w:p>
        </w:tc>
      </w:tr>
      <w:tr w14:paraId="58BAD1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13457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1705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1A6DCA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2022-02-25</w:t>
            </w:r>
          </w:p>
        </w:tc>
        <w:tc>
          <w:tcPr>
            <w:tcW w:w="1683" w:type="dxa"/>
            <w:vAlign w:val="center"/>
          </w:tcPr>
          <w:p w14:paraId="58164D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78BFFCB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160CFD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59EFCC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2211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5073EA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7F057EE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vAlign w:val="center"/>
          </w:tcPr>
          <w:p w14:paraId="04973A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5C634A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7C45772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6475.04</w:t>
            </w:r>
          </w:p>
        </w:tc>
      </w:tr>
      <w:tr w14:paraId="0A2D62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097658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FD71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36B048E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383F90F2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362CD77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其他</w:t>
            </w:r>
          </w:p>
        </w:tc>
      </w:tr>
      <w:tr w14:paraId="6FCC2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54FB36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693D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63A2BFD0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(1)岸线生态建设工程，总长4420m,草皮护坡及岸线修整约70720m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²</w:t>
            </w:r>
            <w:r>
              <w:rPr>
                <w:rFonts w:hint="eastAsia" w:ascii="仿宋_GB2312" w:eastAsia="仿宋_GB2312"/>
                <w:szCs w:val="21"/>
              </w:rPr>
              <w:t>;</w:t>
            </w:r>
          </w:p>
          <w:p w14:paraId="4D7F80CC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(2)北民湖北侧湖面水域生态修复工程，约85万m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²</w:t>
            </w:r>
            <w:r>
              <w:rPr>
                <w:rFonts w:hint="eastAsia" w:ascii="仿宋_GB2312" w:eastAsia="仿宋_GB2312"/>
                <w:szCs w:val="21"/>
              </w:rPr>
              <w:t>;</w:t>
            </w:r>
          </w:p>
          <w:p w14:paraId="25B3D02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(3)北民湖湖心岛生态修复约12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万m²</w:t>
            </w:r>
            <w:r>
              <w:rPr>
                <w:rFonts w:hint="eastAsia" w:ascii="仿宋_GB2312" w:eastAsia="仿宋_GB2312"/>
                <w:szCs w:val="21"/>
              </w:rPr>
              <w:t>，并种植6万m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²</w:t>
            </w:r>
            <w:r>
              <w:rPr>
                <w:rFonts w:hint="eastAsia" w:ascii="仿宋_GB2312" w:eastAsia="仿宋_GB2312"/>
                <w:szCs w:val="21"/>
              </w:rPr>
              <w:t>的生态浮岛。</w:t>
            </w:r>
          </w:p>
        </w:tc>
      </w:tr>
      <w:tr w14:paraId="24735D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18DAFE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4AA61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1AE4099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2022-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</w:t>
            </w:r>
          </w:p>
        </w:tc>
        <w:tc>
          <w:tcPr>
            <w:tcW w:w="1683" w:type="dxa"/>
            <w:vAlign w:val="center"/>
          </w:tcPr>
          <w:p w14:paraId="56A48F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6F59E7D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2023-0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</w:t>
            </w:r>
          </w:p>
        </w:tc>
      </w:tr>
    </w:tbl>
    <w:p w14:paraId="7115185E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14878BA2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21CB05EE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40B36D6B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076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1C6B5E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 w14:paraId="4CDB572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8EE717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3644C5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C3CC3D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 w14:paraId="03CF5E8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vAlign w:val="center"/>
          </w:tcPr>
          <w:p w14:paraId="4B0A5D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TTZB-2022-062</w:t>
            </w:r>
          </w:p>
        </w:tc>
        <w:tc>
          <w:tcPr>
            <w:tcW w:w="1683" w:type="dxa"/>
            <w:vAlign w:val="center"/>
          </w:tcPr>
          <w:p w14:paraId="5F75D89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开标时间</w:t>
            </w:r>
          </w:p>
        </w:tc>
        <w:tc>
          <w:tcPr>
            <w:tcW w:w="2412" w:type="dxa"/>
            <w:vAlign w:val="center"/>
          </w:tcPr>
          <w:p w14:paraId="6A15E4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2022-09-19</w:t>
            </w:r>
          </w:p>
        </w:tc>
      </w:tr>
      <w:tr w14:paraId="73A4A7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6AF0DB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389C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3B1B24D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vAlign w:val="center"/>
          </w:tcPr>
          <w:p w14:paraId="153454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5352.417074</w:t>
            </w:r>
          </w:p>
        </w:tc>
        <w:tc>
          <w:tcPr>
            <w:tcW w:w="1683" w:type="dxa"/>
            <w:vAlign w:val="center"/>
          </w:tcPr>
          <w:p w14:paraId="34D41F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vAlign w:val="center"/>
          </w:tcPr>
          <w:p w14:paraId="508D963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40A289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2AF512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3D94D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vAlign w:val="center"/>
          </w:tcPr>
          <w:p w14:paraId="359006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澧县澧州实业发展有限公司</w:t>
            </w:r>
          </w:p>
        </w:tc>
        <w:tc>
          <w:tcPr>
            <w:tcW w:w="1683" w:type="dxa"/>
            <w:vAlign w:val="center"/>
          </w:tcPr>
          <w:p w14:paraId="11A4EE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vAlign w:val="center"/>
          </w:tcPr>
          <w:p w14:paraId="5A12B9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湖南易净环保科技有限公司</w:t>
            </w:r>
          </w:p>
        </w:tc>
      </w:tr>
      <w:tr w14:paraId="564257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371EE5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D7A5B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3255" w:type="dxa"/>
            <w:vAlign w:val="center"/>
          </w:tcPr>
          <w:p w14:paraId="6FC6D5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湖南拓天工程项目管理有限公司</w:t>
            </w:r>
          </w:p>
        </w:tc>
        <w:tc>
          <w:tcPr>
            <w:tcW w:w="1683" w:type="dxa"/>
            <w:vAlign w:val="center"/>
          </w:tcPr>
          <w:p w14:paraId="1BDA2F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vAlign w:val="center"/>
          </w:tcPr>
          <w:p w14:paraId="1F165C5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4DD4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3294F8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6DE32F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1DB36A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刘畅</w:t>
            </w:r>
          </w:p>
        </w:tc>
        <w:tc>
          <w:tcPr>
            <w:tcW w:w="1683" w:type="dxa"/>
            <w:vAlign w:val="center"/>
          </w:tcPr>
          <w:p w14:paraId="3C8775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vAlign w:val="center"/>
          </w:tcPr>
          <w:p w14:paraId="2ED49D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湘1432019202001563</w:t>
            </w:r>
          </w:p>
        </w:tc>
      </w:tr>
      <w:tr w14:paraId="33054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 w14:paraId="16DFE3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0B1D4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3"/>
            <w:vAlign w:val="center"/>
          </w:tcPr>
          <w:p w14:paraId="04E7BAA8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污染修复工程，总投资5352.417074元。</w:t>
            </w:r>
          </w:p>
        </w:tc>
      </w:tr>
      <w:tr w14:paraId="5FFD2E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33" w:type="dxa"/>
            <w:vMerge w:val="continue"/>
            <w:vAlign w:val="center"/>
          </w:tcPr>
          <w:p w14:paraId="72CC5C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E2E1345">
            <w:pPr>
              <w:ind w:firstLine="210" w:firstLineChars="100"/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3"/>
            <w:vAlign w:val="center"/>
          </w:tcPr>
          <w:p w14:paraId="19C5DC69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污染修复工程，总投资5352.417074元。</w:t>
            </w:r>
          </w:p>
        </w:tc>
      </w:tr>
    </w:tbl>
    <w:p w14:paraId="2B1F8B7D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BE7D930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5B06940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1A6EA69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B109469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549ACC9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65FC314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C1EE7DE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0BF3C25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65A6BC3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tbl>
      <w:tblPr>
        <w:tblStyle w:val="6"/>
        <w:tblpPr w:leftFromText="180" w:rightFromText="180" w:vertAnchor="text" w:horzAnchor="page" w:tblpX="1120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30E3F8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3" w:type="dxa"/>
            <w:vMerge w:val="restart"/>
            <w:vAlign w:val="center"/>
          </w:tcPr>
          <w:p w14:paraId="2769C7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24E8FF2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F42B4A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F4B74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BFE3D0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694B20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澧县北民湖环境综合治理工程项目</w:t>
            </w:r>
          </w:p>
        </w:tc>
      </w:tr>
      <w:tr w14:paraId="34657A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3" w:type="dxa"/>
            <w:vMerge w:val="continue"/>
            <w:vAlign w:val="center"/>
          </w:tcPr>
          <w:p w14:paraId="147BAB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7180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14:paraId="789F33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施工总包</w:t>
            </w:r>
          </w:p>
        </w:tc>
        <w:tc>
          <w:tcPr>
            <w:tcW w:w="1683" w:type="dxa"/>
            <w:vAlign w:val="center"/>
          </w:tcPr>
          <w:p w14:paraId="23A956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 w14:paraId="45C226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湖南易净环保科技有限公司</w:t>
            </w:r>
          </w:p>
        </w:tc>
      </w:tr>
      <w:tr w14:paraId="0481C5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6AAC99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3436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38DACE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43072320241223991949-HZ-001</w:t>
            </w:r>
          </w:p>
        </w:tc>
        <w:tc>
          <w:tcPr>
            <w:tcW w:w="1683" w:type="dxa"/>
            <w:vAlign w:val="center"/>
          </w:tcPr>
          <w:p w14:paraId="47ECC1D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4A2A2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48CCCE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5352.417074</w:t>
            </w:r>
          </w:p>
        </w:tc>
      </w:tr>
      <w:tr w14:paraId="7D1B5E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DBC44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3920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58BC5E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刘畅</w:t>
            </w:r>
          </w:p>
        </w:tc>
        <w:tc>
          <w:tcPr>
            <w:tcW w:w="1683" w:type="dxa"/>
            <w:vAlign w:val="center"/>
          </w:tcPr>
          <w:p w14:paraId="4F5D7A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1C2E13B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430602198806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</w:tr>
      <w:tr w14:paraId="4B22B5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33" w:type="dxa"/>
            <w:vMerge w:val="continue"/>
            <w:vAlign w:val="center"/>
          </w:tcPr>
          <w:p w14:paraId="2E826F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33EB7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1D61983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污染修复工程，总投资5352.417074元。</w:t>
            </w:r>
          </w:p>
        </w:tc>
      </w:tr>
      <w:tr w14:paraId="421DB4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44AE73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AE03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3B622EB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本工程为澧县北民湖环境综合治理工程(二期)，含管理处生态修复绿化及广告牌、岛岭生态修复、截污沟渠生态修复等:1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生态修复绿化及广告牌栽植水生植物120m，清除地被植物61m，栽植色带6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㎡，栽植灌木 22株，广告牌1处。2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岛屿生态修复栽植水生植物48463 ㎡,清除地被及整理绿化用地19172 ㎡。3、截污沟渠生态修复绿化栽植水生植物 23399.48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m²，</w:t>
            </w:r>
            <w:r>
              <w:rPr>
                <w:rFonts w:hint="eastAsia" w:ascii="仿宋_GB2312" w:eastAsia="仿宋_GB2312"/>
                <w:szCs w:val="21"/>
              </w:rPr>
              <w:t>铺种草皮10573.61 ㎡，清除地被25555.14m。4、截污沟渠清淤处理9745.09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m³</w:t>
            </w:r>
            <w:r>
              <w:rPr>
                <w:rFonts w:hint="eastAsia" w:ascii="仿宋_GB2312" w:eastAsia="仿宋_GB2312"/>
                <w:szCs w:val="21"/>
              </w:rPr>
              <w:t>，土方开挖17306.48m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³</w:t>
            </w:r>
            <w:r>
              <w:rPr>
                <w:rFonts w:hint="eastAsia" w:ascii="仿宋_GB2312" w:eastAsia="仿宋_GB2312"/>
                <w:szCs w:val="21"/>
              </w:rPr>
              <w:t>，土方回填 5629.91m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³</w:t>
            </w:r>
            <w:r>
              <w:rPr>
                <w:rFonts w:hint="eastAsia" w:ascii="仿宋_GB2312" w:eastAsia="仿宋_GB2312"/>
                <w:szCs w:val="21"/>
              </w:rPr>
              <w:t>，合同铺烷铺设生态连锁砌块护坡 1276.5m,詹家岗打桩护坡628m，周家坡铺设生态连锁砌块护坡 322m,淤泥堆场2处等。(具体以工程量清单和图纸为准);</w:t>
            </w:r>
          </w:p>
        </w:tc>
      </w:tr>
      <w:tr w14:paraId="0676C4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4F0A0F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AE05A6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 w14:paraId="5E71DE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2022-09-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683" w:type="dxa"/>
            <w:vAlign w:val="center"/>
          </w:tcPr>
          <w:p w14:paraId="328346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14:paraId="3D15C2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2022-09-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</w:tr>
      <w:tr w14:paraId="43689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57B279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7AEE3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26762B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2022-09-28</w:t>
            </w:r>
          </w:p>
        </w:tc>
        <w:tc>
          <w:tcPr>
            <w:tcW w:w="1683" w:type="dxa"/>
            <w:vAlign w:val="center"/>
          </w:tcPr>
          <w:p w14:paraId="1EDF67D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0BDC399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2023-04-2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</w:tr>
      <w:tr w14:paraId="6BC684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2D346B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E435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5472102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210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日历天</w:t>
            </w:r>
          </w:p>
        </w:tc>
        <w:tc>
          <w:tcPr>
            <w:tcW w:w="1683" w:type="dxa"/>
            <w:vAlign w:val="center"/>
          </w:tcPr>
          <w:p w14:paraId="3F95C4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53F57B9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</w:tbl>
    <w:p w14:paraId="7AA020BA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6B9CF8C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3C74286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F6574F7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5AE9751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E23167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4A690A3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5EFA99D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tbl>
      <w:tblPr>
        <w:tblStyle w:val="6"/>
        <w:tblpPr w:leftFromText="180" w:rightFromText="180" w:vertAnchor="text" w:horzAnchor="page" w:tblpX="1002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872"/>
        <w:gridCol w:w="617"/>
        <w:gridCol w:w="825"/>
        <w:gridCol w:w="781"/>
      </w:tblGrid>
      <w:tr w14:paraId="17C180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5090B74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1F14F6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106848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8F0F18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94607F5">
            <w:pPr>
              <w:rPr>
                <w:rFonts w:ascii="仿宋_GB2312" w:eastAsia="仿宋_GB2312"/>
                <w:szCs w:val="21"/>
              </w:rPr>
            </w:pPr>
          </w:p>
          <w:p w14:paraId="67005EB1">
            <w:pPr>
              <w:rPr>
                <w:rFonts w:ascii="仿宋_GB2312" w:eastAsia="仿宋_GB2312"/>
                <w:szCs w:val="21"/>
              </w:rPr>
            </w:pPr>
          </w:p>
          <w:p w14:paraId="41EA1932">
            <w:pPr>
              <w:rPr>
                <w:rFonts w:ascii="仿宋_GB2312" w:eastAsia="仿宋_GB2312"/>
                <w:szCs w:val="21"/>
              </w:rPr>
            </w:pPr>
          </w:p>
          <w:p w14:paraId="7189692C">
            <w:pPr>
              <w:rPr>
                <w:rFonts w:ascii="仿宋_GB2312" w:eastAsia="仿宋_GB2312"/>
                <w:szCs w:val="21"/>
              </w:rPr>
            </w:pPr>
          </w:p>
          <w:p w14:paraId="2E8901E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46988838">
            <w:pPr>
              <w:rPr>
                <w:rFonts w:ascii="仿宋_GB2312" w:eastAsia="仿宋_GB2312"/>
                <w:szCs w:val="21"/>
              </w:rPr>
            </w:pPr>
          </w:p>
          <w:p w14:paraId="46556D82">
            <w:pPr>
              <w:rPr>
                <w:rFonts w:ascii="仿宋_GB2312" w:eastAsia="仿宋_GB2312"/>
                <w:szCs w:val="21"/>
              </w:rPr>
            </w:pPr>
          </w:p>
          <w:p w14:paraId="54A4F79F">
            <w:pPr>
              <w:rPr>
                <w:rFonts w:ascii="仿宋_GB2312" w:eastAsia="仿宋_GB2312"/>
                <w:szCs w:val="21"/>
              </w:rPr>
            </w:pPr>
          </w:p>
          <w:p w14:paraId="3D7FC8F9">
            <w:pPr>
              <w:rPr>
                <w:rFonts w:ascii="仿宋_GB2312" w:eastAsia="仿宋_GB2312"/>
                <w:szCs w:val="21"/>
              </w:rPr>
            </w:pPr>
          </w:p>
          <w:p w14:paraId="2118E109">
            <w:pPr>
              <w:rPr>
                <w:rFonts w:ascii="仿宋_GB2312" w:eastAsia="仿宋_GB2312"/>
                <w:szCs w:val="21"/>
              </w:rPr>
            </w:pPr>
          </w:p>
          <w:p w14:paraId="0FD4C52A">
            <w:pPr>
              <w:rPr>
                <w:rFonts w:ascii="仿宋_GB2312" w:eastAsia="仿宋_GB2312"/>
                <w:szCs w:val="21"/>
              </w:rPr>
            </w:pPr>
          </w:p>
          <w:p w14:paraId="441DFA6D">
            <w:pPr>
              <w:rPr>
                <w:rFonts w:ascii="仿宋_GB2312" w:eastAsia="仿宋_GB2312"/>
                <w:szCs w:val="21"/>
              </w:rPr>
            </w:pPr>
          </w:p>
          <w:p w14:paraId="5572BDE5">
            <w:pPr>
              <w:rPr>
                <w:rFonts w:ascii="仿宋_GB2312" w:eastAsia="仿宋_GB2312"/>
                <w:szCs w:val="21"/>
              </w:rPr>
            </w:pPr>
          </w:p>
          <w:p w14:paraId="68B9568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61A0A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 w14:paraId="25F615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澧县北民湖环境综合治理工程项目</w:t>
            </w:r>
          </w:p>
        </w:tc>
        <w:tc>
          <w:tcPr>
            <w:tcW w:w="1872" w:type="dxa"/>
            <w:vAlign w:val="center"/>
          </w:tcPr>
          <w:p w14:paraId="6BDEE1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223" w:type="dxa"/>
            <w:gridSpan w:val="3"/>
            <w:vAlign w:val="center"/>
          </w:tcPr>
          <w:p w14:paraId="1910F9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承包[2022]合开工001号</w:t>
            </w:r>
          </w:p>
        </w:tc>
      </w:tr>
      <w:tr w14:paraId="0473CA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33" w:type="dxa"/>
            <w:vMerge w:val="continue"/>
            <w:vAlign w:val="center"/>
          </w:tcPr>
          <w:p w14:paraId="6DA445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CDC83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 w14:paraId="2194A3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湖南易净环保科技有限公司</w:t>
            </w:r>
          </w:p>
        </w:tc>
        <w:tc>
          <w:tcPr>
            <w:tcW w:w="1872" w:type="dxa"/>
            <w:vAlign w:val="center"/>
          </w:tcPr>
          <w:p w14:paraId="396165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223" w:type="dxa"/>
            <w:gridSpan w:val="3"/>
            <w:vAlign w:val="center"/>
          </w:tcPr>
          <w:p w14:paraId="57F52F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常德经投工程咨询有限公司</w:t>
            </w:r>
          </w:p>
        </w:tc>
      </w:tr>
      <w:tr w14:paraId="2C732B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33" w:type="dxa"/>
            <w:vMerge w:val="continue"/>
            <w:vAlign w:val="center"/>
          </w:tcPr>
          <w:p w14:paraId="35A1E4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8DF5D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 w14:paraId="7084621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湖南凯迪工程科技有限公司</w:t>
            </w:r>
          </w:p>
        </w:tc>
        <w:tc>
          <w:tcPr>
            <w:tcW w:w="1872" w:type="dxa"/>
            <w:vAlign w:val="center"/>
          </w:tcPr>
          <w:p w14:paraId="3702D8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223" w:type="dxa"/>
            <w:gridSpan w:val="3"/>
            <w:vAlign w:val="center"/>
          </w:tcPr>
          <w:p w14:paraId="6A24CD8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王胜才</w:t>
            </w:r>
          </w:p>
        </w:tc>
      </w:tr>
      <w:tr w14:paraId="748FE5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61C028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70CE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 w14:paraId="2C26A6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湖南鑫湘物探工程有限公司</w:t>
            </w:r>
          </w:p>
        </w:tc>
        <w:tc>
          <w:tcPr>
            <w:tcW w:w="1872" w:type="dxa"/>
            <w:vAlign w:val="center"/>
          </w:tcPr>
          <w:p w14:paraId="47098D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223" w:type="dxa"/>
            <w:gridSpan w:val="3"/>
            <w:vAlign w:val="center"/>
          </w:tcPr>
          <w:p w14:paraId="067168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林立仁</w:t>
            </w:r>
          </w:p>
        </w:tc>
      </w:tr>
      <w:tr w14:paraId="5EFD9B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4AE254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707D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 w14:paraId="3AA9B2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5352.417074</w:t>
            </w:r>
          </w:p>
        </w:tc>
        <w:tc>
          <w:tcPr>
            <w:tcW w:w="1872" w:type="dxa"/>
            <w:vAlign w:val="center"/>
          </w:tcPr>
          <w:p w14:paraId="1E04CA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223" w:type="dxa"/>
            <w:gridSpan w:val="3"/>
            <w:vAlign w:val="center"/>
          </w:tcPr>
          <w:p w14:paraId="600B901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72B905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575B1A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43D2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 w14:paraId="38860C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2022-09-28</w:t>
            </w:r>
          </w:p>
        </w:tc>
        <w:tc>
          <w:tcPr>
            <w:tcW w:w="1872" w:type="dxa"/>
            <w:vAlign w:val="center"/>
          </w:tcPr>
          <w:p w14:paraId="2C3544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223" w:type="dxa"/>
            <w:gridSpan w:val="3"/>
            <w:vAlign w:val="center"/>
          </w:tcPr>
          <w:p w14:paraId="7F8426B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210</w:t>
            </w:r>
          </w:p>
        </w:tc>
      </w:tr>
      <w:tr w14:paraId="1AC4E5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1868CF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196A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 w14:paraId="10FFF3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2022-09-28</w:t>
            </w:r>
          </w:p>
        </w:tc>
        <w:tc>
          <w:tcPr>
            <w:tcW w:w="1872" w:type="dxa"/>
            <w:vAlign w:val="center"/>
          </w:tcPr>
          <w:p w14:paraId="63452B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223" w:type="dxa"/>
            <w:gridSpan w:val="3"/>
            <w:vAlign w:val="center"/>
          </w:tcPr>
          <w:p w14:paraId="2FD418B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2023-04-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</w:t>
            </w:r>
          </w:p>
        </w:tc>
      </w:tr>
      <w:tr w14:paraId="40EEAF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0FAC97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98CFA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1BEC8A73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污染修复工程，总投资5352.417074元。</w:t>
            </w:r>
          </w:p>
        </w:tc>
      </w:tr>
      <w:tr w14:paraId="2FF420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64DCEF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C35D8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 w14:paraId="457CBC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刘畅</w:t>
            </w:r>
          </w:p>
        </w:tc>
        <w:tc>
          <w:tcPr>
            <w:tcW w:w="1872" w:type="dxa"/>
            <w:vAlign w:val="center"/>
          </w:tcPr>
          <w:p w14:paraId="59643D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223" w:type="dxa"/>
            <w:gridSpan w:val="3"/>
            <w:vAlign w:val="center"/>
          </w:tcPr>
          <w:p w14:paraId="553B938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430602198806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</w:tr>
      <w:tr w14:paraId="25F989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65277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9355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74863F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湘1432019202001563</w:t>
            </w:r>
          </w:p>
        </w:tc>
      </w:tr>
      <w:tr w14:paraId="671EA8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48DF1C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5048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 w14:paraId="0AA8E62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王李煌</w:t>
            </w:r>
          </w:p>
        </w:tc>
        <w:tc>
          <w:tcPr>
            <w:tcW w:w="1872" w:type="dxa"/>
            <w:vAlign w:val="center"/>
          </w:tcPr>
          <w:p w14:paraId="667FC3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223" w:type="dxa"/>
            <w:gridSpan w:val="3"/>
            <w:vAlign w:val="center"/>
          </w:tcPr>
          <w:p w14:paraId="4FAF63E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430122198303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</w:tr>
      <w:tr w14:paraId="03E7BD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2B4AC9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BC0B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67D2536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B08191010000001896</w:t>
            </w:r>
          </w:p>
        </w:tc>
      </w:tr>
      <w:tr w14:paraId="650FF4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33" w:type="dxa"/>
            <w:vMerge w:val="continue"/>
            <w:vAlign w:val="center"/>
          </w:tcPr>
          <w:p w14:paraId="6E8BFC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3BD3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 w14:paraId="6B329E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唐小梅</w:t>
            </w:r>
          </w:p>
        </w:tc>
        <w:tc>
          <w:tcPr>
            <w:tcW w:w="1872" w:type="dxa"/>
            <w:vAlign w:val="center"/>
          </w:tcPr>
          <w:p w14:paraId="370C48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223" w:type="dxa"/>
            <w:gridSpan w:val="3"/>
            <w:vAlign w:val="center"/>
          </w:tcPr>
          <w:p w14:paraId="15AA55F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32402196907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</w:tr>
      <w:tr w14:paraId="3E4F67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85966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D9FFB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 w14:paraId="6BFFF7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D78F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24E54C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B902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 w14:paraId="52CDA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C1410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A36B8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2" w:type="dxa"/>
            <w:vAlign w:val="center"/>
          </w:tcPr>
          <w:p w14:paraId="5A7C0F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617" w:type="dxa"/>
            <w:vAlign w:val="center"/>
          </w:tcPr>
          <w:p w14:paraId="08B2A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0F564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E4631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8C089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626E05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71FF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 w14:paraId="022974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B99BC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8AACB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2" w:type="dxa"/>
            <w:vAlign w:val="center"/>
          </w:tcPr>
          <w:p w14:paraId="1F2A76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617" w:type="dxa"/>
            <w:vAlign w:val="center"/>
          </w:tcPr>
          <w:p w14:paraId="2257981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0400D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DA837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A2C3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6F2582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490D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vAlign w:val="center"/>
          </w:tcPr>
          <w:p w14:paraId="5BB095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18B78F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985D5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2" w:type="dxa"/>
            <w:vAlign w:val="center"/>
          </w:tcPr>
          <w:p w14:paraId="0CEA24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617" w:type="dxa"/>
            <w:vAlign w:val="center"/>
          </w:tcPr>
          <w:p w14:paraId="477693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CC478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6B5449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0962CA34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1F10FE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503DB10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5E7358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E5C9ED5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120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1260"/>
        <w:gridCol w:w="1005"/>
        <w:gridCol w:w="1683"/>
        <w:gridCol w:w="806"/>
        <w:gridCol w:w="803"/>
        <w:gridCol w:w="803"/>
      </w:tblGrid>
      <w:tr w14:paraId="4DF7BD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 w14:paraId="2BF4103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2339E6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B1099EC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3380E44A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01CFE5F1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58CEF84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1FD57775">
            <w:pPr>
              <w:rPr>
                <w:rFonts w:ascii="仿宋_GB2312" w:eastAsia="仿宋_GB2312"/>
                <w:szCs w:val="21"/>
              </w:rPr>
            </w:pPr>
          </w:p>
          <w:p w14:paraId="3B09812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A98C3C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2B64D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95A69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7"/>
            <w:vAlign w:val="center"/>
          </w:tcPr>
          <w:p w14:paraId="2349DD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43072320241223991949-JX-001</w:t>
            </w:r>
          </w:p>
        </w:tc>
      </w:tr>
      <w:tr w14:paraId="0CD3D6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09E233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DE4E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61991B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vAlign w:val="center"/>
          </w:tcPr>
          <w:p w14:paraId="60596AC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5352.417074</w:t>
            </w:r>
          </w:p>
        </w:tc>
        <w:tc>
          <w:tcPr>
            <w:tcW w:w="1683" w:type="dxa"/>
            <w:vAlign w:val="center"/>
          </w:tcPr>
          <w:p w14:paraId="008ADC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7B59F0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vAlign w:val="center"/>
          </w:tcPr>
          <w:p w14:paraId="6BFFD88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0F8F23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 w14:paraId="074A43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66B1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12771D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190B5C8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 w14:paraId="495397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529D25A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7"/>
            <w:vAlign w:val="center"/>
          </w:tcPr>
          <w:p w14:paraId="09703202"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湖区重污染区域底泥清淤工程、湖滨带生态拦截湿地建设工程、湖区水生态修复工程湖区监控安装工程。其中①湖区重污染区域底泥清淤工程:对北民湖湖区重污染区域进行疏浚，清淤面积154.08万m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²，</w:t>
            </w:r>
            <w:r>
              <w:rPr>
                <w:rFonts w:hint="eastAsia" w:ascii="仿宋_GB2312" w:eastAsia="仿宋_GB2312"/>
                <w:szCs w:val="21"/>
              </w:rPr>
              <w:t>清淤平均深度 0.3-0.5m;②湖滨带生态拦截湿地建设工程:建设生态拦截湿地50.5万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m²</w:t>
            </w:r>
            <w:r>
              <w:rPr>
                <w:rFonts w:hint="eastAsia" w:ascii="仿宋_GB2312" w:eastAsia="仿宋_GB2312"/>
                <w:szCs w:val="21"/>
              </w:rPr>
              <w:t>，新建生态塘42.0万㎡:③湖区水生态修复工程:在湖区北面合同铺垸内180万㎡种植水生植物:④湖区监控安装工程:监控安装，电缆、光缆铺设，监控杆制作安装，电缆提示，监控存储服务器，监控解码器等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  <w:r>
              <w:rPr>
                <w:rFonts w:hint="eastAsia" w:ascii="仿宋_GB2312" w:eastAsia="仿宋_GB2312"/>
                <w:szCs w:val="21"/>
              </w:rPr>
              <w:t>具体工程量详见现场签证单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</w:tr>
      <w:tr w14:paraId="69273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4A87F1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035D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083295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 w14:paraId="6E5E87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2022-09-28</w:t>
            </w:r>
          </w:p>
        </w:tc>
        <w:tc>
          <w:tcPr>
            <w:tcW w:w="1683" w:type="dxa"/>
            <w:vAlign w:val="center"/>
          </w:tcPr>
          <w:p w14:paraId="2C5751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574C45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vAlign w:val="center"/>
          </w:tcPr>
          <w:p w14:paraId="09E3EE4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-0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</w:tr>
      <w:tr w14:paraId="1810A4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510D2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1D370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71215CD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 w14:paraId="05435E2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-0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1683" w:type="dxa"/>
            <w:vAlign w:val="center"/>
          </w:tcPr>
          <w:p w14:paraId="21955A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vAlign w:val="center"/>
          </w:tcPr>
          <w:p w14:paraId="1578F97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其他</w:t>
            </w:r>
          </w:p>
        </w:tc>
      </w:tr>
      <w:tr w14:paraId="5392DF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739FF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10DD8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43BB4C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FDFCE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B9F6B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C33A74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2DC62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0CE05F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 w14:paraId="784364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99AE7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DAE2D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C2AF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75F2CB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3D547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F1701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34A665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0F844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3EADF4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 w14:paraId="26853C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AC087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3B983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A6FB5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 w14:paraId="5612F4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3E338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D4395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91B62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D6487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3EC150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 w14:paraId="6307A8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D7D8B3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53A4E7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8FC7B1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2CF861E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600F0AC0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6945460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265C5BC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DCC3DD3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4C16867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4720268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90E6431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240"/>
        <w:gridCol w:w="2209"/>
        <w:gridCol w:w="2191"/>
      </w:tblGrid>
      <w:tr w14:paraId="5F7B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5788778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1E56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65A5F8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3C1E6A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240" w:type="dxa"/>
            <w:vAlign w:val="center"/>
          </w:tcPr>
          <w:p w14:paraId="15F62D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209" w:type="dxa"/>
            <w:vAlign w:val="center"/>
          </w:tcPr>
          <w:p w14:paraId="0FFF56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91" w:type="dxa"/>
            <w:vAlign w:val="center"/>
          </w:tcPr>
          <w:p w14:paraId="231DFC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2D7F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0C821E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湖南易净环保科技有限公司</w:t>
            </w:r>
          </w:p>
        </w:tc>
        <w:tc>
          <w:tcPr>
            <w:tcW w:w="1635" w:type="dxa"/>
            <w:vAlign w:val="center"/>
          </w:tcPr>
          <w:p w14:paraId="6DF7CEB3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1240" w:type="dxa"/>
            <w:vAlign w:val="center"/>
          </w:tcPr>
          <w:p w14:paraId="3E3C7E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刘畅</w:t>
            </w:r>
          </w:p>
        </w:tc>
        <w:tc>
          <w:tcPr>
            <w:tcW w:w="2209" w:type="dxa"/>
            <w:vAlign w:val="center"/>
          </w:tcPr>
          <w:p w14:paraId="363BA44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430602198806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  <w:tc>
          <w:tcPr>
            <w:tcW w:w="2191" w:type="dxa"/>
            <w:vAlign w:val="center"/>
          </w:tcPr>
          <w:p w14:paraId="449294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湘1432019202001563</w:t>
            </w:r>
          </w:p>
        </w:tc>
      </w:tr>
      <w:tr w14:paraId="32F7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1208059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湖南易净环保科技有限公司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AC5D0B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1A5EF6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王李煌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DBE263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430122198303</w:t>
            </w: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******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70E0744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B08191010000001896</w:t>
            </w:r>
          </w:p>
        </w:tc>
      </w:tr>
      <w:tr w14:paraId="0C84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3D91E18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常德经投工程咨询有限公司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58876A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总监理工程师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2BE58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唐小梅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51F6E8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32402196907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284E16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43008224</w:t>
            </w:r>
          </w:p>
        </w:tc>
      </w:tr>
      <w:tr w14:paraId="0BB0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4836D5E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2299A40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A8B051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4B9C65D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6103324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6F8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53DB1C7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31151D0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D2CB0F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387BF3F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41C1A93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779E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0C1F0F78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59B2F57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ED5C78A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7606324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6A27E440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10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00DD9B7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78C92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0849FF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5A789A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1" w:type="dxa"/>
            <w:vAlign w:val="center"/>
          </w:tcPr>
          <w:p w14:paraId="21F137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46DC94B">
      <w:pPr>
        <w:rPr>
          <w:rFonts w:ascii="仿宋_GB2312" w:eastAsia="仿宋_GB2312"/>
          <w:sz w:val="32"/>
          <w:szCs w:val="32"/>
        </w:rPr>
      </w:pPr>
    </w:p>
    <w:p w14:paraId="6BDF5F21">
      <w:pPr>
        <w:rPr>
          <w:rFonts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212" w:tblpY="572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802"/>
        <w:gridCol w:w="1449"/>
      </w:tblGrid>
      <w:tr w14:paraId="5D2F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61" w:type="dxa"/>
            <w:gridSpan w:val="6"/>
            <w:vAlign w:val="center"/>
          </w:tcPr>
          <w:p w14:paraId="33A3415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5C5B1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390826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60753C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15086A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20B5FA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802" w:type="dxa"/>
            <w:vAlign w:val="center"/>
          </w:tcPr>
          <w:p w14:paraId="0E51C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449" w:type="dxa"/>
            <w:vAlign w:val="center"/>
          </w:tcPr>
          <w:p w14:paraId="69BB02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6990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7E624C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湖南凯迪工程科技有限公司</w:t>
            </w:r>
          </w:p>
        </w:tc>
        <w:tc>
          <w:tcPr>
            <w:tcW w:w="1185" w:type="dxa"/>
            <w:vAlign w:val="center"/>
          </w:tcPr>
          <w:p w14:paraId="33422E2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设计负责人</w:t>
            </w:r>
          </w:p>
        </w:tc>
        <w:tc>
          <w:tcPr>
            <w:tcW w:w="1275" w:type="dxa"/>
            <w:vAlign w:val="center"/>
          </w:tcPr>
          <w:p w14:paraId="1EDFB6C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王胜才</w:t>
            </w:r>
          </w:p>
        </w:tc>
        <w:tc>
          <w:tcPr>
            <w:tcW w:w="1950" w:type="dxa"/>
            <w:vAlign w:val="center"/>
          </w:tcPr>
          <w:p w14:paraId="03E2019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372832197506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  <w:bookmarkStart w:id="0" w:name="_GoBack"/>
            <w:bookmarkEnd w:id="0"/>
          </w:p>
        </w:tc>
        <w:tc>
          <w:tcPr>
            <w:tcW w:w="1802" w:type="dxa"/>
            <w:vAlign w:val="center"/>
          </w:tcPr>
          <w:p w14:paraId="4645BE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4300635-CS009</w:t>
            </w:r>
          </w:p>
        </w:tc>
        <w:tc>
          <w:tcPr>
            <w:tcW w:w="1449" w:type="dxa"/>
            <w:vAlign w:val="center"/>
          </w:tcPr>
          <w:p w14:paraId="156D4E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给水排水</w:t>
            </w:r>
          </w:p>
        </w:tc>
      </w:tr>
      <w:tr w14:paraId="3C71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728ED6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77675F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0A415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323CA3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6B8CEA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06CBF5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9FF568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6644A1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A72E555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C6D48E-81A6-4C30-AFE3-CCC270306B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EEB787F-E015-421D-92B5-4E21565F36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65AFCA2-82D1-4B74-BD2A-B207C4AB1A0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EA6BAD9-E686-4D62-AB33-E1E71F811C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5" w:fontKey="{B4A2ACDD-763B-4E70-9020-03ECE04FE53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A8D2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B2AE5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4B2AE5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38C7F52"/>
    <w:rsid w:val="05491587"/>
    <w:rsid w:val="05686275"/>
    <w:rsid w:val="05D156E5"/>
    <w:rsid w:val="069942F4"/>
    <w:rsid w:val="06E22AC1"/>
    <w:rsid w:val="07D66D31"/>
    <w:rsid w:val="08C64978"/>
    <w:rsid w:val="08DB4E6F"/>
    <w:rsid w:val="097B18DB"/>
    <w:rsid w:val="09DF61E6"/>
    <w:rsid w:val="0A9C23F4"/>
    <w:rsid w:val="0AF13D75"/>
    <w:rsid w:val="0BC91D8C"/>
    <w:rsid w:val="0C4A20F5"/>
    <w:rsid w:val="0C60325E"/>
    <w:rsid w:val="0D494B71"/>
    <w:rsid w:val="0DAB10A3"/>
    <w:rsid w:val="0E1A1A2B"/>
    <w:rsid w:val="0EF22179"/>
    <w:rsid w:val="0EFEE2FA"/>
    <w:rsid w:val="108A44AF"/>
    <w:rsid w:val="10C96F92"/>
    <w:rsid w:val="12191D3F"/>
    <w:rsid w:val="12220C13"/>
    <w:rsid w:val="12F5053F"/>
    <w:rsid w:val="151B0445"/>
    <w:rsid w:val="16F07747"/>
    <w:rsid w:val="17597011"/>
    <w:rsid w:val="17B4350B"/>
    <w:rsid w:val="17E03B63"/>
    <w:rsid w:val="17FFD013"/>
    <w:rsid w:val="18BA57D4"/>
    <w:rsid w:val="19F03997"/>
    <w:rsid w:val="1A006AD6"/>
    <w:rsid w:val="1C9F4802"/>
    <w:rsid w:val="1D6E033A"/>
    <w:rsid w:val="1F234F3D"/>
    <w:rsid w:val="1FCA50CD"/>
    <w:rsid w:val="202C6073"/>
    <w:rsid w:val="20753060"/>
    <w:rsid w:val="210F3652"/>
    <w:rsid w:val="22495F11"/>
    <w:rsid w:val="237C5042"/>
    <w:rsid w:val="24D06868"/>
    <w:rsid w:val="250C1FD0"/>
    <w:rsid w:val="252D3F30"/>
    <w:rsid w:val="25C14C11"/>
    <w:rsid w:val="25FB383F"/>
    <w:rsid w:val="26B81240"/>
    <w:rsid w:val="295B1778"/>
    <w:rsid w:val="29752E63"/>
    <w:rsid w:val="29AD2131"/>
    <w:rsid w:val="2A6A526C"/>
    <w:rsid w:val="2AD510B6"/>
    <w:rsid w:val="2AF840F2"/>
    <w:rsid w:val="2B68341E"/>
    <w:rsid w:val="2BC23F85"/>
    <w:rsid w:val="2C116483"/>
    <w:rsid w:val="2C1205BC"/>
    <w:rsid w:val="2CCC3339"/>
    <w:rsid w:val="2DC175F7"/>
    <w:rsid w:val="2DD105E3"/>
    <w:rsid w:val="2E2A1718"/>
    <w:rsid w:val="2ECE6548"/>
    <w:rsid w:val="2FD2107A"/>
    <w:rsid w:val="30BE0A65"/>
    <w:rsid w:val="30E25FE5"/>
    <w:rsid w:val="31532FD9"/>
    <w:rsid w:val="31951E40"/>
    <w:rsid w:val="31A72989"/>
    <w:rsid w:val="3295422F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8C56AB"/>
    <w:rsid w:val="3EB92117"/>
    <w:rsid w:val="41507CC3"/>
    <w:rsid w:val="42922600"/>
    <w:rsid w:val="43A639BF"/>
    <w:rsid w:val="44842D24"/>
    <w:rsid w:val="44946348"/>
    <w:rsid w:val="449C24C8"/>
    <w:rsid w:val="44DB7445"/>
    <w:rsid w:val="45685969"/>
    <w:rsid w:val="46513EC9"/>
    <w:rsid w:val="46F93588"/>
    <w:rsid w:val="47BF6EED"/>
    <w:rsid w:val="486F344F"/>
    <w:rsid w:val="49926698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9D3E2C"/>
    <w:rsid w:val="51DFB58A"/>
    <w:rsid w:val="51F815DA"/>
    <w:rsid w:val="52D20F94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CD728E8"/>
    <w:rsid w:val="5DB17780"/>
    <w:rsid w:val="5E684F6B"/>
    <w:rsid w:val="63400ABB"/>
    <w:rsid w:val="63540195"/>
    <w:rsid w:val="63D05C70"/>
    <w:rsid w:val="65E479CD"/>
    <w:rsid w:val="672F342E"/>
    <w:rsid w:val="679C03B4"/>
    <w:rsid w:val="692912D3"/>
    <w:rsid w:val="69AC1EA9"/>
    <w:rsid w:val="6B9F1416"/>
    <w:rsid w:val="6C050B49"/>
    <w:rsid w:val="6C4A01BC"/>
    <w:rsid w:val="6CD96208"/>
    <w:rsid w:val="6CEF1A13"/>
    <w:rsid w:val="6F591743"/>
    <w:rsid w:val="6FEA3C0E"/>
    <w:rsid w:val="70065697"/>
    <w:rsid w:val="701E314D"/>
    <w:rsid w:val="702E686B"/>
    <w:rsid w:val="70447E3C"/>
    <w:rsid w:val="70B816F0"/>
    <w:rsid w:val="70E6504E"/>
    <w:rsid w:val="71005B1E"/>
    <w:rsid w:val="72674B59"/>
    <w:rsid w:val="73776995"/>
    <w:rsid w:val="73AC5ACE"/>
    <w:rsid w:val="73CA63D6"/>
    <w:rsid w:val="74C548C0"/>
    <w:rsid w:val="755B7F3E"/>
    <w:rsid w:val="759B28FB"/>
    <w:rsid w:val="76617B77"/>
    <w:rsid w:val="766C1D2F"/>
    <w:rsid w:val="76C46A80"/>
    <w:rsid w:val="789531A7"/>
    <w:rsid w:val="78C92683"/>
    <w:rsid w:val="7A6E0B64"/>
    <w:rsid w:val="7A6F224E"/>
    <w:rsid w:val="7A8D1B22"/>
    <w:rsid w:val="7B3E295E"/>
    <w:rsid w:val="7B852AA4"/>
    <w:rsid w:val="7C162F04"/>
    <w:rsid w:val="7D826E94"/>
    <w:rsid w:val="7E0129BF"/>
    <w:rsid w:val="7E774687"/>
    <w:rsid w:val="7ED365F5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1992</Words>
  <Characters>2678</Characters>
  <Lines>14</Lines>
  <Paragraphs>4</Paragraphs>
  <TotalTime>18</TotalTime>
  <ScaleCrop>false</ScaleCrop>
  <LinksUpToDate>false</LinksUpToDate>
  <CharactersWithSpaces>2905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玻璃钢化粪池雨污水系统处理厂家</cp:lastModifiedBy>
  <cp:lastPrinted>2025-06-04T01:14:00Z</cp:lastPrinted>
  <dcterms:modified xsi:type="dcterms:W3CDTF">2025-07-15T08:08:05Z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125C0126A0E24F18842219BBA22EA7BD_13</vt:lpwstr>
  </property>
  <property fmtid="{D5CDD505-2E9C-101B-9397-08002B2CF9AE}" pid="4" name="KSOTemplateDocerSaveRecord">
    <vt:lpwstr>eyJoZGlkIjoiNGFiYzQ5NDQzZTExNjZlYTRkOGFmM2ZmYWY1MjFhYWEiLCJ1c2VySWQiOiIyOTg3NTY2ODMifQ==</vt:lpwstr>
  </property>
</Properties>
</file>