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ind w:left="2400" w:leftChars="200" w:hanging="1980" w:hangingChars="450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澧县2023年化肥减量增效“三新”配套</w:t>
      </w:r>
    </w:p>
    <w:p>
      <w:pPr>
        <w:widowControl/>
        <w:shd w:val="clear" w:color="auto" w:fill="FFFFFF"/>
        <w:spacing w:line="620" w:lineRule="exact"/>
        <w:ind w:left="2400" w:leftChars="200" w:hanging="1980" w:hangingChars="450"/>
        <w:jc w:val="center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技术示范项目实施主体</w:t>
      </w:r>
    </w:p>
    <w:p>
      <w:pPr>
        <w:widowControl/>
        <w:shd w:val="clear" w:color="auto" w:fill="FFFFFF"/>
        <w:jc w:val="center"/>
        <w:textAlignment w:val="baseline"/>
        <w:rPr>
          <w:rFonts w:ascii="隶书" w:hAnsi="仿宋" w:eastAsia="隶书" w:cs="仿宋"/>
          <w:color w:val="000000"/>
          <w:kern w:val="0"/>
          <w:sz w:val="120"/>
          <w:szCs w:val="120"/>
          <w:shd w:val="clear" w:color="auto" w:fill="FFFFFF"/>
        </w:rPr>
      </w:pPr>
      <w:r>
        <w:rPr>
          <w:rFonts w:hint="eastAsia" w:ascii="隶书" w:hAnsi="仿宋" w:eastAsia="隶书" w:cs="仿宋"/>
          <w:color w:val="000000"/>
          <w:kern w:val="0"/>
          <w:sz w:val="120"/>
          <w:szCs w:val="120"/>
          <w:shd w:val="clear" w:color="auto" w:fill="FFFFFF"/>
        </w:rPr>
        <w:t>申</w:t>
      </w:r>
    </w:p>
    <w:p>
      <w:pPr>
        <w:widowControl/>
        <w:shd w:val="clear" w:color="auto" w:fill="FFFFFF"/>
        <w:jc w:val="center"/>
        <w:textAlignment w:val="baseline"/>
        <w:rPr>
          <w:rFonts w:ascii="隶书" w:hAnsi="仿宋" w:eastAsia="隶书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center"/>
        <w:textAlignment w:val="baseline"/>
        <w:rPr>
          <w:rFonts w:ascii="隶书" w:hAnsi="仿宋" w:eastAsia="隶书" w:cs="仿宋"/>
          <w:color w:val="000000"/>
          <w:kern w:val="0"/>
          <w:sz w:val="120"/>
          <w:szCs w:val="120"/>
          <w:shd w:val="clear" w:color="auto" w:fill="FFFFFF"/>
        </w:rPr>
      </w:pPr>
      <w:r>
        <w:rPr>
          <w:rFonts w:hint="eastAsia" w:ascii="隶书" w:hAnsi="仿宋" w:eastAsia="隶书" w:cs="仿宋"/>
          <w:color w:val="000000"/>
          <w:kern w:val="0"/>
          <w:sz w:val="120"/>
          <w:szCs w:val="120"/>
          <w:shd w:val="clear" w:color="auto" w:fill="FFFFFF"/>
        </w:rPr>
        <w:t>报</w:t>
      </w:r>
    </w:p>
    <w:p>
      <w:pPr>
        <w:widowControl/>
        <w:shd w:val="clear" w:color="auto" w:fill="FFFFFF"/>
        <w:jc w:val="center"/>
        <w:textAlignment w:val="baseline"/>
        <w:rPr>
          <w:rFonts w:ascii="隶书" w:hAnsi="仿宋" w:eastAsia="隶书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center"/>
        <w:textAlignment w:val="baseline"/>
        <w:rPr>
          <w:rFonts w:ascii="隶书" w:hAnsi="仿宋" w:eastAsia="隶书" w:cs="仿宋"/>
          <w:color w:val="000000"/>
          <w:kern w:val="0"/>
          <w:sz w:val="120"/>
          <w:szCs w:val="120"/>
          <w:shd w:val="clear" w:color="auto" w:fill="FFFFFF"/>
        </w:rPr>
      </w:pPr>
      <w:r>
        <w:rPr>
          <w:rFonts w:hint="eastAsia" w:ascii="隶书" w:hAnsi="仿宋" w:eastAsia="隶书" w:cs="仿宋"/>
          <w:color w:val="000000"/>
          <w:kern w:val="0"/>
          <w:sz w:val="120"/>
          <w:szCs w:val="120"/>
          <w:shd w:val="clear" w:color="auto" w:fill="FFFFFF"/>
        </w:rPr>
        <w:t>材</w:t>
      </w:r>
    </w:p>
    <w:p>
      <w:pPr>
        <w:widowControl/>
        <w:shd w:val="clear" w:color="auto" w:fill="FFFFFF"/>
        <w:jc w:val="center"/>
        <w:textAlignment w:val="baseline"/>
        <w:rPr>
          <w:rFonts w:ascii="隶书" w:hAnsi="仿宋" w:eastAsia="隶书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center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隶书" w:hAnsi="仿宋" w:eastAsia="隶书" w:cs="仿宋"/>
          <w:color w:val="000000"/>
          <w:kern w:val="0"/>
          <w:sz w:val="120"/>
          <w:szCs w:val="120"/>
          <w:shd w:val="clear" w:color="auto" w:fill="FFFFFF"/>
        </w:rPr>
        <w:t>料</w:t>
      </w:r>
    </w:p>
    <w:p>
      <w:pPr>
        <w:widowControl/>
        <w:shd w:val="clear" w:color="auto" w:fill="FFFFFF"/>
        <w:spacing w:line="840" w:lineRule="exact"/>
        <w:jc w:val="center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申报主体（签字或盖章）：</w:t>
      </w:r>
    </w:p>
    <w:p>
      <w:pPr>
        <w:widowControl/>
        <w:shd w:val="clear" w:color="auto" w:fill="FFFFFF"/>
        <w:spacing w:line="840" w:lineRule="exact"/>
        <w:jc w:val="center"/>
        <w:textAlignment w:val="baseline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  二〇二三年七月</w:t>
      </w:r>
    </w:p>
    <w:p>
      <w:pPr>
        <w:widowControl/>
        <w:shd w:val="clear" w:color="auto" w:fill="FFFFFF"/>
        <w:spacing w:line="620" w:lineRule="exact"/>
        <w:ind w:firstLine="420"/>
        <w:jc w:val="left"/>
        <w:textAlignment w:val="baseline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</w:rPr>
        <w:t> </w:t>
      </w: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ascii="仿宋" w:hAnsi="仿宋" w:eastAsia="仿宋" w:cs="仿宋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ascii="仿宋" w:hAnsi="仿宋" w:eastAsia="仿宋" w:cs="仿宋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hint="eastAsia" w:ascii="黑体" w:hAnsi="黑体" w:eastAsia="黑体" w:cs="仿宋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ascii="黑体" w:hAnsi="黑体" w:eastAsia="黑体" w:cs="仿宋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kern w:val="0"/>
          <w:sz w:val="44"/>
          <w:szCs w:val="44"/>
          <w:shd w:val="clear" w:color="auto" w:fill="FFFFFF"/>
        </w:rPr>
        <w:t>目     录</w:t>
      </w:r>
    </w:p>
    <w:p>
      <w:pPr>
        <w:widowControl/>
        <w:shd w:val="clear" w:color="auto" w:fill="FFFFFF"/>
        <w:spacing w:line="620" w:lineRule="exact"/>
        <w:jc w:val="center"/>
        <w:textAlignment w:val="baseline"/>
        <w:rPr>
          <w:rFonts w:ascii="仿宋" w:hAnsi="仿宋" w:eastAsia="仿宋" w:cs="仿宋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62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1、申报表</w:t>
      </w:r>
    </w:p>
    <w:p>
      <w:pPr>
        <w:widowControl/>
        <w:shd w:val="clear" w:color="auto" w:fill="FFFFFF"/>
        <w:spacing w:line="62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2、法人营业执照复印件</w:t>
      </w:r>
    </w:p>
    <w:p>
      <w:pPr>
        <w:widowControl/>
        <w:shd w:val="clear" w:color="auto" w:fill="FFFFFF"/>
        <w:spacing w:line="62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3、法人身份证复印件</w:t>
      </w:r>
    </w:p>
    <w:p>
      <w:pPr>
        <w:widowControl/>
        <w:shd w:val="clear" w:color="auto" w:fill="FFFFFF"/>
        <w:spacing w:line="62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4、耕地流转经营合同复印件</w:t>
      </w:r>
    </w:p>
    <w:p>
      <w:pPr>
        <w:widowControl/>
        <w:shd w:val="clear" w:color="auto" w:fill="FFFFFF"/>
        <w:spacing w:line="620" w:lineRule="exact"/>
        <w:ind w:firstLine="640" w:firstLineChars="200"/>
        <w:jc w:val="left"/>
        <w:textAlignment w:val="baseline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5、相关佐证资料</w:t>
      </w:r>
    </w:p>
    <w:p>
      <w:pPr>
        <w:widowControl/>
        <w:spacing w:line="620" w:lineRule="exact"/>
        <w:ind w:firstLine="42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hint="eastAsia"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20" w:lineRule="exact"/>
        <w:ind w:firstLine="420"/>
        <w:jc w:val="left"/>
        <w:rPr>
          <w:rFonts w:ascii="微软雅黑" w:hAnsi="微软雅黑" w:eastAsia="微软雅黑" w:cs="微软雅黑"/>
          <w:color w:val="000000"/>
          <w:kern w:val="0"/>
          <w:szCs w:val="21"/>
          <w:shd w:val="clear" w:color="auto" w:fill="FFFFFF"/>
        </w:rPr>
      </w:pPr>
    </w:p>
    <w:p>
      <w:pPr>
        <w:widowControl/>
        <w:spacing w:line="680" w:lineRule="exact"/>
        <w:jc w:val="center"/>
        <w:rPr>
          <w:rStyle w:val="4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澧县2023年化肥减量增效“三新”配套</w:t>
      </w:r>
    </w:p>
    <w:p>
      <w:pPr>
        <w:widowControl/>
        <w:spacing w:after="312" w:afterLines="100" w:line="6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示范实施主体申报表</w:t>
      </w:r>
    </w:p>
    <w:tbl>
      <w:tblPr>
        <w:tblStyle w:val="2"/>
        <w:tblW w:w="847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117"/>
        <w:gridCol w:w="1148"/>
        <w:gridCol w:w="553"/>
        <w:gridCol w:w="1367"/>
        <w:gridCol w:w="24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860" w:type="dxa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申报主体</w:t>
            </w:r>
          </w:p>
        </w:tc>
        <w:tc>
          <w:tcPr>
            <w:tcW w:w="6615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ind w:firstLine="4480" w:firstLineChars="16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（签字或公章）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860" w:type="dxa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法人姓名</w:t>
            </w:r>
          </w:p>
        </w:tc>
        <w:tc>
          <w:tcPr>
            <w:tcW w:w="2265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</w:p>
        </w:tc>
        <w:tc>
          <w:tcPr>
            <w:tcW w:w="1920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0" w:type="dxa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860" w:type="dxa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性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1117" w:type="dxa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97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860" w:type="dxa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申报面积</w:t>
            </w:r>
          </w:p>
        </w:tc>
        <w:tc>
          <w:tcPr>
            <w:tcW w:w="2265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ind w:firstLine="1260" w:firstLineChars="45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1920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申报模式</w:t>
            </w:r>
          </w:p>
        </w:tc>
        <w:tc>
          <w:tcPr>
            <w:tcW w:w="2430" w:type="dxa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860" w:type="dxa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种植地点</w:t>
            </w:r>
          </w:p>
        </w:tc>
        <w:tc>
          <w:tcPr>
            <w:tcW w:w="6615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baseline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860" w:type="dxa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种植作物</w:t>
            </w:r>
          </w:p>
        </w:tc>
        <w:tc>
          <w:tcPr>
            <w:tcW w:w="6615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baseline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tblCellSpacing w:w="0" w:type="dxa"/>
          <w:jc w:val="center"/>
        </w:trPr>
        <w:tc>
          <w:tcPr>
            <w:tcW w:w="1860" w:type="dxa"/>
            <w:shd w:val="clear" w:color="auto" w:fill="auto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所在村委会</w:t>
            </w:r>
          </w:p>
          <w:p>
            <w:pPr>
              <w:widowControl/>
              <w:spacing w:line="620" w:lineRule="exact"/>
              <w:ind w:firstLine="560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 见</w:t>
            </w:r>
          </w:p>
        </w:tc>
        <w:tc>
          <w:tcPr>
            <w:tcW w:w="6615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spacing w:line="620" w:lineRule="exact"/>
              <w:ind w:firstLine="56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20" w:lineRule="exact"/>
              <w:ind w:firstLine="560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20" w:lineRule="exact"/>
              <w:ind w:firstLine="1820" w:firstLineChars="65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  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tblCellSpacing w:w="0" w:type="dxa"/>
          <w:jc w:val="center"/>
        </w:trPr>
        <w:tc>
          <w:tcPr>
            <w:tcW w:w="1860" w:type="dxa"/>
            <w:shd w:val="clear" w:color="auto" w:fill="auto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baseline"/>
              <w:rPr>
                <w:rFonts w:ascii="仿宋" w:hAnsi="仿宋" w:eastAsia="仿宋" w:cs="仿宋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8"/>
                <w:szCs w:val="28"/>
              </w:rPr>
              <w:t>镇（街）政府</w:t>
            </w:r>
          </w:p>
          <w:p>
            <w:pPr>
              <w:widowControl/>
              <w:spacing w:line="620" w:lineRule="exact"/>
              <w:ind w:firstLine="560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 见</w:t>
            </w:r>
          </w:p>
        </w:tc>
        <w:tc>
          <w:tcPr>
            <w:tcW w:w="6615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spacing w:line="620" w:lineRule="exact"/>
              <w:ind w:firstLine="56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620" w:lineRule="exact"/>
              <w:ind w:firstLine="560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20" w:lineRule="exact"/>
              <w:ind w:firstLine="1960" w:firstLineChars="7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   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tblCellSpacing w:w="0" w:type="dxa"/>
          <w:jc w:val="center"/>
        </w:trPr>
        <w:tc>
          <w:tcPr>
            <w:tcW w:w="1860" w:type="dxa"/>
            <w:shd w:val="clear" w:color="auto" w:fill="auto"/>
            <w:noWrap w:val="0"/>
            <w:vAlign w:val="center"/>
          </w:tcPr>
          <w:p>
            <w:pPr>
              <w:widowControl/>
              <w:spacing w:line="620" w:lineRule="exact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县级农业部门评审小组意见</w:t>
            </w:r>
          </w:p>
        </w:tc>
        <w:tc>
          <w:tcPr>
            <w:tcW w:w="6615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spacing w:line="620" w:lineRule="exact"/>
              <w:ind w:firstLine="560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 </w:t>
            </w:r>
          </w:p>
          <w:p>
            <w:pPr>
              <w:widowControl/>
              <w:spacing w:line="620" w:lineRule="exact"/>
              <w:ind w:firstLine="560"/>
              <w:jc w:val="center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20" w:lineRule="exact"/>
              <w:ind w:firstLine="1960" w:firstLineChars="7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（公章）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620" w:lineRule="exact"/>
        <w:ind w:firstLine="640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注：示范区所在村要签“属实 ”并加盖公章；镇（街）要签“同意”并加盖公章。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TVhYjY0ZjdjNzQxY2UzYTA1ODg5MzcxYmMxNzcifQ=="/>
  </w:docVars>
  <w:rsids>
    <w:rsidRoot w:val="00000000"/>
    <w:rsid w:val="55C5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2023-06-28T09:08:48Z</dcterms:created>
  <dc:creator>Administrator</dc:creator>
  <cp:lastModifiedBy>陈木沐</cp:lastModifiedBy>
  <dcterms:modified xsi:type="dcterms:W3CDTF">2023-06-28T09:09:20Z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25D38AB81DBA47AFA2CEBC88A81DD438_12</vt:lpwstr>
  </property>
</Properties>
</file>