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1" w:line="220" w:lineRule="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附件3：</w:t>
      </w:r>
    </w:p>
    <w:p>
      <w:pPr>
        <w:spacing w:before="291" w:line="220" w:lineRule="auto"/>
        <w:rPr>
          <w:rFonts w:hint="eastAsia" w:ascii="宋体" w:hAnsi="宋体" w:eastAsia="宋体" w:cs="宋体"/>
          <w:spacing w:val="-11"/>
          <w:sz w:val="28"/>
          <w:szCs w:val="28"/>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澧县“三优”文艺奖励办法</w:t>
      </w:r>
    </w:p>
    <w:p>
      <w:pPr>
        <w:rPr>
          <w:rFonts w:hint="eastAsia" w:ascii="仿宋_GB2312" w:eastAsia="仿宋_GB2312"/>
          <w:sz w:val="32"/>
          <w:szCs w:val="32"/>
        </w:rPr>
      </w:pPr>
    </w:p>
    <w:p>
      <w:pPr>
        <w:pStyle w:val="2"/>
        <w:spacing w:before="239" w:line="360" w:lineRule="auto"/>
        <w:ind w:left="4" w:right="99" w:firstLine="627"/>
        <w:rPr>
          <w:rFonts w:hint="eastAsia"/>
          <w:spacing w:val="-3"/>
        </w:rPr>
      </w:pPr>
      <w:r>
        <w:rPr>
          <w:rFonts w:hint="eastAsia"/>
          <w:spacing w:val="-3"/>
        </w:rPr>
        <w:t>为促进澧县文艺大发展大繁荣，打造湖南文化大县，落实文艺成果奖励机制，激励全县广大文艺工作者潜心创作，努力催生精品力作，根据中共澧县县委出台的《澧县文学艺术界联合会深化改革方案(澧办发〔2018〕12号)》文件精神，结合我县文艺作品产出实际，切实做好澧县文艺成果评审奖励工作，特制定本办法。</w:t>
      </w:r>
    </w:p>
    <w:p>
      <w:pPr>
        <w:pStyle w:val="2"/>
        <w:spacing w:before="239" w:line="360" w:lineRule="auto"/>
        <w:ind w:left="4" w:right="99" w:firstLine="627"/>
        <w:rPr>
          <w:rFonts w:hint="eastAsia"/>
          <w:spacing w:val="-3"/>
          <w:lang w:val="en-US" w:eastAsia="en-US"/>
        </w:rPr>
      </w:pPr>
      <w:r>
        <w:rPr>
          <w:rFonts w:hint="eastAsia"/>
          <w:spacing w:val="-3"/>
          <w:lang w:val="en-US" w:eastAsia="en-US"/>
        </w:rPr>
        <w:t>一、指导思想</w:t>
      </w:r>
    </w:p>
    <w:p>
      <w:pPr>
        <w:pStyle w:val="2"/>
        <w:spacing w:before="239" w:line="360" w:lineRule="auto"/>
        <w:ind w:left="4" w:right="99" w:firstLine="627"/>
        <w:rPr>
          <w:rFonts w:hint="eastAsia"/>
          <w:spacing w:val="-3"/>
          <w:lang w:val="en-US" w:eastAsia="en-US"/>
        </w:rPr>
      </w:pPr>
      <w:r>
        <w:rPr>
          <w:rFonts w:hint="eastAsia"/>
          <w:spacing w:val="-3"/>
          <w:lang w:val="en-US" w:eastAsia="en-US"/>
        </w:rPr>
        <w:t>以习近平新时代中国特色社会主义思想为指引，贯彻落实习近平总书记关于文艺工作的系列重要讲话精神，团结引导全县文艺工作者坚持文艺“为人民服务、为社会主义服务”的根本方向，坚持“百花齐放、百家争鸣”的方针，高扬社会主义核心价值观，修身守正，立心铸魂，正确导向，德艺双馨。倡导以爱国主义为主旋律的文艺创作，讲好澧县故事、弘扬澧州精神、传播澧县强音，为澧县经济社会发展提供精神动力，贡献文艺力量。</w:t>
      </w:r>
    </w:p>
    <w:p>
      <w:pPr>
        <w:pStyle w:val="2"/>
        <w:spacing w:before="239" w:line="360" w:lineRule="auto"/>
        <w:ind w:left="4" w:right="99" w:firstLine="627"/>
        <w:rPr>
          <w:rFonts w:hint="eastAsia"/>
          <w:spacing w:val="-3"/>
          <w:lang w:val="en-US" w:eastAsia="en-US"/>
        </w:rPr>
      </w:pPr>
      <w:r>
        <w:rPr>
          <w:rFonts w:hint="eastAsia"/>
          <w:spacing w:val="-3"/>
          <w:lang w:val="en-US" w:eastAsia="en-US"/>
        </w:rPr>
        <w:t>二、奖励对象</w:t>
      </w:r>
    </w:p>
    <w:p>
      <w:pPr>
        <w:pStyle w:val="2"/>
        <w:spacing w:before="239" w:line="360" w:lineRule="auto"/>
        <w:ind w:left="4" w:right="99" w:firstLine="627"/>
        <w:rPr>
          <w:rFonts w:hint="eastAsia"/>
          <w:spacing w:val="-3"/>
          <w:lang w:val="en-US" w:eastAsia="en-US"/>
        </w:rPr>
      </w:pPr>
      <w:r>
        <w:rPr>
          <w:rFonts w:hint="eastAsia"/>
          <w:spacing w:val="-3"/>
          <w:lang w:val="en-US" w:eastAsia="en-US"/>
        </w:rPr>
        <w:t>（一）优秀文艺成果。澧县户籍或在澧县工作生活三年以上的中国公民及澧籍在外发展时刻关心支持澧县文艺事业并积极参加县内文艺活动的优秀文艺家，在规定申报年度内独立或第一出品人身份创作并推出的符合相关要求的原创文艺作品。</w:t>
      </w:r>
    </w:p>
    <w:p>
      <w:pPr>
        <w:pStyle w:val="2"/>
        <w:spacing w:before="239" w:line="360" w:lineRule="auto"/>
        <w:ind w:left="4" w:right="99" w:firstLine="627"/>
        <w:rPr>
          <w:rFonts w:hint="eastAsia"/>
          <w:spacing w:val="-3"/>
          <w:lang w:val="en-US" w:eastAsia="en-US"/>
        </w:rPr>
      </w:pPr>
      <w:r>
        <w:rPr>
          <w:rFonts w:hint="eastAsia"/>
          <w:spacing w:val="-3"/>
          <w:lang w:val="en-US" w:eastAsia="en-US"/>
        </w:rPr>
        <w:t>（二）优秀文艺人才。年度内获得中国文联主管的专业文艺家协会对应的国家、省级会员资格；国家艺术基金资助者和入选湖南省“121人才工程”、湖南文艺人才“三百工程”“国家级十百千人才工程”者；坚守初心、逆境中长期坚守文艺事业且户籍在澧或在澧县工作三年以上的新文艺群体优秀人才。</w:t>
      </w:r>
    </w:p>
    <w:p>
      <w:pPr>
        <w:pStyle w:val="2"/>
        <w:spacing w:before="239" w:line="360" w:lineRule="auto"/>
        <w:ind w:left="4" w:right="99" w:firstLine="627"/>
        <w:rPr>
          <w:rFonts w:hint="eastAsia"/>
          <w:spacing w:val="-3"/>
          <w:lang w:val="en-US" w:eastAsia="en-US"/>
        </w:rPr>
      </w:pPr>
      <w:r>
        <w:rPr>
          <w:rFonts w:hint="eastAsia"/>
          <w:spacing w:val="-3"/>
          <w:lang w:val="en-US" w:eastAsia="en-US"/>
        </w:rPr>
        <w:t>（三）优秀文艺团队。年度内多次举办公益性文艺活动，有效提供文艺惠民和文艺志愿者服务，致力培养文艺人才，努力催生精品力作见实效的县内优秀文艺团队。</w:t>
      </w:r>
    </w:p>
    <w:p>
      <w:pPr>
        <w:pStyle w:val="2"/>
        <w:spacing w:before="239" w:line="360" w:lineRule="auto"/>
        <w:ind w:left="4" w:right="99" w:firstLine="627"/>
        <w:rPr>
          <w:rFonts w:hint="eastAsia"/>
          <w:spacing w:val="-3"/>
          <w:lang w:val="en-US" w:eastAsia="en-US"/>
        </w:rPr>
      </w:pPr>
      <w:r>
        <w:rPr>
          <w:rFonts w:hint="eastAsia"/>
          <w:spacing w:val="-3"/>
          <w:lang w:val="en-US" w:eastAsia="en-US"/>
        </w:rPr>
        <w:t>三、奖励项目和标准</w:t>
      </w:r>
    </w:p>
    <w:p>
      <w:pPr>
        <w:pStyle w:val="2"/>
        <w:spacing w:before="239" w:line="360" w:lineRule="auto"/>
        <w:ind w:left="4" w:right="99" w:firstLine="627"/>
        <w:rPr>
          <w:rFonts w:hint="eastAsia"/>
          <w:spacing w:val="-3"/>
          <w:lang w:val="en-US" w:eastAsia="en-US"/>
        </w:rPr>
      </w:pPr>
      <w:r>
        <w:rPr>
          <w:rFonts w:hint="eastAsia"/>
          <w:spacing w:val="-3"/>
          <w:lang w:val="en-US" w:eastAsia="en-US"/>
        </w:rPr>
        <w:t>（一）优秀文艺成果奖</w:t>
      </w:r>
    </w:p>
    <w:p>
      <w:pPr>
        <w:pStyle w:val="2"/>
        <w:spacing w:before="239" w:line="360" w:lineRule="auto"/>
        <w:ind w:left="4" w:right="99" w:firstLine="627"/>
        <w:rPr>
          <w:rFonts w:hint="eastAsia"/>
          <w:spacing w:val="-3"/>
          <w:lang w:val="en-US" w:eastAsia="en-US"/>
        </w:rPr>
      </w:pPr>
      <w:r>
        <w:rPr>
          <w:rFonts w:hint="eastAsia"/>
          <w:spacing w:val="-3"/>
          <w:lang w:val="en-US" w:eastAsia="en-US"/>
        </w:rPr>
        <w:t>1、获奖作品配套奖</w:t>
      </w:r>
    </w:p>
    <w:p>
      <w:pPr>
        <w:pStyle w:val="2"/>
        <w:spacing w:before="239" w:line="360" w:lineRule="auto"/>
        <w:ind w:left="4" w:right="99" w:firstLine="627"/>
        <w:rPr>
          <w:rFonts w:hint="eastAsia"/>
          <w:spacing w:val="-3"/>
          <w:lang w:val="en-US" w:eastAsia="en-US"/>
        </w:rPr>
      </w:pPr>
      <w:r>
        <w:rPr>
          <w:rFonts w:hint="eastAsia"/>
          <w:spacing w:val="-3"/>
          <w:lang w:val="en-US" w:eastAsia="en-US"/>
        </w:rPr>
        <w:t>对获得全国、全省、全市常设性文艺奖项（随上级文件精神实时动态调整，最新奖项名录见附件）和其他具有重要影响的优秀文艺作品给予配套奖励。</w:t>
      </w:r>
    </w:p>
    <w:p>
      <w:pPr>
        <w:pStyle w:val="2"/>
        <w:spacing w:before="239" w:line="360" w:lineRule="auto"/>
        <w:ind w:left="4" w:right="99" w:firstLine="627"/>
        <w:rPr>
          <w:rFonts w:hint="eastAsia"/>
          <w:spacing w:val="-3"/>
          <w:lang w:val="en-US" w:eastAsia="en-US"/>
        </w:rPr>
      </w:pPr>
      <w:r>
        <w:rPr>
          <w:rFonts w:hint="eastAsia"/>
          <w:spacing w:val="-3"/>
          <w:lang w:val="en-US" w:eastAsia="en-US"/>
        </w:rPr>
        <w:t>①国家级奖项配套奖。获全国常设性文艺奖项和在中直宣传、文化系统、中国文联下属文艺协会及其他部委主办的重大文艺展演中获奖，根据奖项或活动的规模、等次、门类、奖励人数及奖项含金量给予</w:t>
      </w:r>
      <w:r>
        <w:rPr>
          <w:rFonts w:hint="eastAsia"/>
          <w:spacing w:val="-3"/>
          <w:lang w:val="en-US" w:eastAsia="zh-CN"/>
        </w:rPr>
        <w:t>1</w:t>
      </w:r>
      <w:r>
        <w:rPr>
          <w:rFonts w:hint="eastAsia"/>
          <w:spacing w:val="-3"/>
          <w:lang w:val="en-US" w:eastAsia="en-US"/>
        </w:rPr>
        <w:t>000-5000元奖励。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②省级奖项配套奖。获湖南省常设性文艺奖项及在省直宣传、文化系统、省文联下属专业文艺协会主办的具有重大影响力的文艺展演中获奖，根据奖项或活动的规模、等次、门类、奖励人数及奖项含金量给予</w:t>
      </w:r>
      <w:r>
        <w:rPr>
          <w:rFonts w:hint="eastAsia"/>
          <w:spacing w:val="-3"/>
          <w:lang w:val="en-US" w:eastAsia="zh-CN"/>
        </w:rPr>
        <w:t>5</w:t>
      </w:r>
      <w:r>
        <w:rPr>
          <w:rFonts w:hint="eastAsia"/>
          <w:spacing w:val="-3"/>
          <w:lang w:val="en-US" w:eastAsia="en-US"/>
        </w:rPr>
        <w:t>00-3000元奖励。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③市级奖项配套奖。获常德市委宣传部“五个一”工程奖、丁玲文学奖、原创文艺奖，根据获奖等次、文艺门类等因素给予500-2000元奖励。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④其他具有重大影响的临时性主题文艺活动，视主办方级别和影响程度给予适当奖励；各级联合举办的文艺活动，视级别较低的主办单位为主体级别；民间组织举办的各种活动所设置及交费领取的奖项不纳入奖励范围。</w:t>
      </w:r>
    </w:p>
    <w:p>
      <w:pPr>
        <w:pStyle w:val="2"/>
        <w:spacing w:before="239" w:line="360" w:lineRule="auto"/>
        <w:ind w:left="4" w:right="99" w:firstLine="627"/>
        <w:rPr>
          <w:rFonts w:hint="eastAsia"/>
          <w:spacing w:val="-3"/>
          <w:lang w:val="en-US" w:eastAsia="en-US"/>
        </w:rPr>
      </w:pPr>
      <w:r>
        <w:rPr>
          <w:rFonts w:hint="eastAsia"/>
          <w:spacing w:val="-3"/>
          <w:lang w:val="en-US" w:eastAsia="en-US"/>
        </w:rPr>
        <w:t>2、著作出版奖</w:t>
      </w:r>
    </w:p>
    <w:p>
      <w:pPr>
        <w:pStyle w:val="2"/>
        <w:spacing w:before="239" w:line="360" w:lineRule="auto"/>
        <w:ind w:left="4" w:right="99" w:firstLine="627"/>
        <w:rPr>
          <w:rFonts w:hint="eastAsia"/>
          <w:spacing w:val="-3"/>
          <w:lang w:val="en-US" w:eastAsia="en-US"/>
        </w:rPr>
      </w:pPr>
      <w:r>
        <w:rPr>
          <w:rFonts w:hint="eastAsia"/>
          <w:spacing w:val="-3"/>
          <w:lang w:val="en-US" w:eastAsia="en-US"/>
        </w:rPr>
        <w:t>个人年度内在国家正式出版社出版（须经中国版本图书馆数据核查无误）的内容健康、积极向上或反映澧县经济和社会发展、人文历史题材的主旋律的长篇小说、报告文学、短篇小说、散文、诗歌、评论及书法、摄影、美术、音乐、民间文艺等其他门类原创单行或结集文艺作品(其他单位出资或赞助的文献性及推介、纪念、回忆类结集作品除外)，按字数、印张及影响给予</w:t>
      </w:r>
      <w:r>
        <w:rPr>
          <w:rFonts w:hint="eastAsia"/>
          <w:spacing w:val="-3"/>
          <w:lang w:val="en-US" w:eastAsia="zh-CN"/>
        </w:rPr>
        <w:t>5</w:t>
      </w:r>
      <w:r>
        <w:rPr>
          <w:rFonts w:hint="eastAsia"/>
          <w:spacing w:val="-3"/>
          <w:lang w:val="en-US" w:eastAsia="en-US"/>
        </w:rPr>
        <w:t>00-3000元奖励，县内团体统一谋划、集中出版的酌情奖励。</w:t>
      </w:r>
    </w:p>
    <w:p>
      <w:pPr>
        <w:pStyle w:val="2"/>
        <w:spacing w:before="239" w:line="360" w:lineRule="auto"/>
        <w:ind w:left="4" w:right="99" w:firstLine="627"/>
        <w:rPr>
          <w:rFonts w:hint="eastAsia"/>
          <w:spacing w:val="-3"/>
          <w:lang w:val="en-US" w:eastAsia="en-US"/>
        </w:rPr>
      </w:pPr>
      <w:r>
        <w:rPr>
          <w:rFonts w:hint="eastAsia"/>
          <w:spacing w:val="-3"/>
          <w:lang w:val="en-US" w:eastAsia="en-US"/>
        </w:rPr>
        <w:t>3、优秀作品发表、展演奖</w:t>
      </w:r>
    </w:p>
    <w:p>
      <w:pPr>
        <w:pStyle w:val="2"/>
        <w:spacing w:before="239" w:line="360" w:lineRule="auto"/>
        <w:ind w:left="4" w:right="99" w:firstLine="627"/>
        <w:rPr>
          <w:rFonts w:hint="eastAsia"/>
          <w:spacing w:val="-3"/>
          <w:lang w:val="en-US" w:eastAsia="en-US"/>
        </w:rPr>
      </w:pPr>
      <w:r>
        <w:rPr>
          <w:rFonts w:hint="eastAsia"/>
          <w:spacing w:val="-3"/>
          <w:lang w:val="en-US" w:eastAsia="en-US"/>
        </w:rPr>
        <w:t>①在国内（不含港澳台地区）省级及以上文学期刊（具有CN刊号）公开发表诗歌、散文、小说、故事及报告文学、文艺评论等，视刊物等级、影响力及作品篇幅、反响等给予 500-5000元奖励，35岁以下文学新人发表处女作，条件可适当放宽，奖金适当提高。</w:t>
      </w:r>
    </w:p>
    <w:p>
      <w:pPr>
        <w:pStyle w:val="2"/>
        <w:spacing w:before="239" w:line="360" w:lineRule="auto"/>
        <w:ind w:left="4" w:right="99" w:firstLine="627"/>
        <w:rPr>
          <w:rFonts w:hint="eastAsia"/>
          <w:spacing w:val="-3"/>
          <w:lang w:val="en-US" w:eastAsia="en-US"/>
        </w:rPr>
      </w:pPr>
      <w:r>
        <w:rPr>
          <w:rFonts w:hint="eastAsia"/>
          <w:spacing w:val="-3"/>
          <w:lang w:val="en-US" w:eastAsia="en-US"/>
        </w:rPr>
        <w:t>②书法、美术、摄影作品在国内（不含港澳台地区）省级及以上文艺专业期刊（具有CN刊号）公开发表或入展省级以上官方主办的大型展览活动，根据期刊或活动级别以及作品数量、质量给予</w:t>
      </w:r>
      <w:r>
        <w:rPr>
          <w:rFonts w:hint="eastAsia"/>
          <w:spacing w:val="-3"/>
          <w:lang w:val="en-US" w:eastAsia="zh-CN"/>
        </w:rPr>
        <w:t>5</w:t>
      </w:r>
      <w:r>
        <w:rPr>
          <w:rFonts w:hint="eastAsia"/>
          <w:spacing w:val="-3"/>
          <w:lang w:val="en-US" w:eastAsia="en-US"/>
        </w:rPr>
        <w:t>00-3000元奖励。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③音乐、戏剧、曲艺、舞蹈等作品在国内（不含港澳台地区）省级及以上文艺专业期刊（具有CN刊号）发表的，给予</w:t>
      </w:r>
      <w:r>
        <w:rPr>
          <w:rFonts w:hint="eastAsia"/>
          <w:spacing w:val="-3"/>
          <w:lang w:val="en-US" w:eastAsia="zh-CN"/>
        </w:rPr>
        <w:t>5</w:t>
      </w:r>
      <w:r>
        <w:rPr>
          <w:rFonts w:hint="eastAsia"/>
          <w:spacing w:val="-3"/>
          <w:lang w:val="en-US" w:eastAsia="en-US"/>
        </w:rPr>
        <w:t>00-3000元奖励；参加国内（不含港澳台地区）省级以上官方主办的大型公开演出并获奖的,根据赛事级别、演出时长等给予</w:t>
      </w:r>
      <w:r>
        <w:rPr>
          <w:rFonts w:hint="eastAsia"/>
          <w:spacing w:val="-3"/>
          <w:lang w:val="en-US" w:eastAsia="zh-CN"/>
        </w:rPr>
        <w:t>5</w:t>
      </w:r>
      <w:r>
        <w:rPr>
          <w:rFonts w:hint="eastAsia"/>
          <w:spacing w:val="-3"/>
          <w:lang w:val="en-US" w:eastAsia="en-US"/>
        </w:rPr>
        <w:t>00-3000元奖励。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④在市级以上纪监委报刊、网站以县文联名义（署名为个人，作者单位认同为县文联）发表清廉文艺作品或在市级以上党报党刊发表清廉题材文艺作品的，按发表时间顺序取前1-3名按纪监部门的评分标准另外给予2000元以内的适当奖励。</w:t>
      </w:r>
    </w:p>
    <w:p>
      <w:pPr>
        <w:pStyle w:val="2"/>
        <w:spacing w:before="239" w:line="360" w:lineRule="auto"/>
        <w:ind w:left="4" w:right="99" w:firstLine="627"/>
        <w:rPr>
          <w:rFonts w:hint="eastAsia"/>
          <w:spacing w:val="-3"/>
          <w:lang w:val="en-US" w:eastAsia="en-US"/>
        </w:rPr>
      </w:pPr>
      <w:r>
        <w:rPr>
          <w:rFonts w:hint="eastAsia"/>
          <w:spacing w:val="-3"/>
          <w:lang w:val="en-US" w:eastAsia="en-US"/>
        </w:rPr>
        <w:t>⑤作品发表、展演总额过多的年份，或本县文艺工作者因笔会、交流等以专栏、专刊、专场等形式集中发表或展演的，视情况择优或在一定的额度内平均奖励，具有CN刊号但当期作者过多（超过80人）及当期本县作者过于集中的，视情况递减奖励，友情、邀请、联谊等展演及交费发表、参展参演的不在奖励之列,请勿申报。</w:t>
      </w:r>
    </w:p>
    <w:p>
      <w:pPr>
        <w:pStyle w:val="2"/>
        <w:spacing w:before="239" w:line="360" w:lineRule="auto"/>
        <w:ind w:left="4" w:right="99" w:firstLine="627"/>
        <w:rPr>
          <w:rFonts w:hint="eastAsia"/>
          <w:spacing w:val="-3"/>
          <w:lang w:val="en-US" w:eastAsia="en-US"/>
        </w:rPr>
      </w:pPr>
      <w:r>
        <w:rPr>
          <w:rFonts w:hint="eastAsia"/>
          <w:spacing w:val="-3"/>
          <w:lang w:val="en-US" w:eastAsia="en-US"/>
        </w:rPr>
        <w:t>（二）优秀文艺人才奖</w:t>
      </w:r>
    </w:p>
    <w:p>
      <w:pPr>
        <w:pStyle w:val="2"/>
        <w:spacing w:before="239" w:line="360" w:lineRule="auto"/>
        <w:ind w:left="4" w:right="99" w:firstLine="627"/>
        <w:rPr>
          <w:rFonts w:hint="eastAsia"/>
          <w:spacing w:val="-3"/>
          <w:lang w:val="en-US" w:eastAsia="en-US"/>
        </w:rPr>
      </w:pPr>
      <w:r>
        <w:rPr>
          <w:rFonts w:hint="eastAsia"/>
          <w:spacing w:val="-3"/>
          <w:lang w:val="en-US" w:eastAsia="en-US"/>
        </w:rPr>
        <w:t>1、专业人才类。202</w:t>
      </w:r>
      <w:r>
        <w:rPr>
          <w:rFonts w:hint="eastAsia"/>
          <w:spacing w:val="-3"/>
          <w:lang w:val="en-US" w:eastAsia="zh-CN"/>
        </w:rPr>
        <w:t>2</w:t>
      </w:r>
      <w:r>
        <w:rPr>
          <w:rFonts w:hint="eastAsia"/>
          <w:spacing w:val="-3"/>
          <w:lang w:val="en-US" w:eastAsia="en-US"/>
        </w:rPr>
        <w:t>年新入选国家“十百千人才工程”者（文艺类）、获得国家艺术基金资助者，入选湖南省“121人才工程”（文艺类）、湖南文艺人才“三百工程”者，特别突出的新文艺群体人才，一次性奖励</w:t>
      </w:r>
      <w:r>
        <w:rPr>
          <w:rFonts w:hint="eastAsia"/>
          <w:spacing w:val="-3"/>
          <w:lang w:val="en-US" w:eastAsia="zh-CN"/>
        </w:rPr>
        <w:t>1</w:t>
      </w:r>
      <w:r>
        <w:rPr>
          <w:rFonts w:hint="eastAsia"/>
          <w:spacing w:val="-3"/>
          <w:lang w:val="en-US" w:eastAsia="en-US"/>
        </w:rPr>
        <w:t>000-5000元。</w:t>
      </w:r>
    </w:p>
    <w:p>
      <w:pPr>
        <w:pStyle w:val="2"/>
        <w:spacing w:before="239" w:line="360" w:lineRule="auto"/>
        <w:ind w:left="4" w:right="99" w:firstLine="627"/>
        <w:rPr>
          <w:rFonts w:hint="eastAsia"/>
          <w:spacing w:val="-3"/>
          <w:lang w:val="en-US" w:eastAsia="en-US"/>
        </w:rPr>
      </w:pPr>
      <w:r>
        <w:rPr>
          <w:rFonts w:hint="eastAsia"/>
          <w:spacing w:val="-3"/>
          <w:lang w:val="en-US" w:eastAsia="en-US"/>
        </w:rPr>
        <w:t>2、会员资格类。202</w:t>
      </w:r>
      <w:r>
        <w:rPr>
          <w:rFonts w:hint="eastAsia"/>
          <w:spacing w:val="-3"/>
          <w:lang w:val="en-US" w:eastAsia="zh-CN"/>
        </w:rPr>
        <w:t>2</w:t>
      </w:r>
      <w:r>
        <w:rPr>
          <w:rFonts w:hint="eastAsia"/>
          <w:spacing w:val="-3"/>
          <w:lang w:val="en-US" w:eastAsia="en-US"/>
        </w:rPr>
        <w:t>年获得中国文联下属专业艺术家协会（团体会员）国家、省级会员资格及中国文联文艺家协会（团体会员）下属学会会员资格者，一次性奖励</w:t>
      </w:r>
      <w:r>
        <w:rPr>
          <w:rFonts w:hint="eastAsia"/>
          <w:spacing w:val="-3"/>
          <w:lang w:val="en-US" w:eastAsia="zh-CN"/>
        </w:rPr>
        <w:t>5</w:t>
      </w:r>
      <w:r>
        <w:rPr>
          <w:rFonts w:hint="eastAsia"/>
          <w:spacing w:val="-3"/>
          <w:lang w:val="en-US" w:eastAsia="en-US"/>
        </w:rPr>
        <w:t>00-3000元。入会人数较多的年份或协会视情况降低相关奖励标准。</w:t>
      </w:r>
    </w:p>
    <w:p>
      <w:pPr>
        <w:pStyle w:val="2"/>
        <w:spacing w:before="239" w:line="360" w:lineRule="auto"/>
        <w:ind w:left="4" w:right="99" w:firstLine="627"/>
        <w:rPr>
          <w:rFonts w:hint="eastAsia"/>
          <w:spacing w:val="-3"/>
          <w:lang w:val="en-US" w:eastAsia="en-US"/>
        </w:rPr>
      </w:pPr>
      <w:r>
        <w:rPr>
          <w:rFonts w:hint="eastAsia"/>
          <w:spacing w:val="-3"/>
          <w:lang w:val="en-US" w:eastAsia="en-US"/>
        </w:rPr>
        <w:t>3、初心坚守类。长年从事文艺事业的新文艺群体代表，逆境中坚守初心，不懈努力、潜心创作，无工作单位和稳定收入，事迹特别突出，作品充满正能量，达到一定高度和数量，德艺双馨,在业内具有一定美誉度的文艺工作者，奖励</w:t>
      </w:r>
      <w:r>
        <w:rPr>
          <w:rFonts w:hint="eastAsia"/>
          <w:spacing w:val="-3"/>
          <w:lang w:val="en-US" w:eastAsia="zh-CN"/>
        </w:rPr>
        <w:t>5</w:t>
      </w:r>
      <w:r>
        <w:rPr>
          <w:rFonts w:hint="eastAsia"/>
          <w:spacing w:val="-3"/>
          <w:lang w:val="en-US" w:eastAsia="en-US"/>
        </w:rPr>
        <w:t>00-2000元，年度内有文艺成果的优先申报文艺成果，勿重复申报。</w:t>
      </w:r>
    </w:p>
    <w:p>
      <w:pPr>
        <w:pStyle w:val="2"/>
        <w:spacing w:before="239" w:line="360" w:lineRule="auto"/>
        <w:ind w:left="4" w:right="99" w:firstLine="627"/>
        <w:rPr>
          <w:rFonts w:hint="eastAsia"/>
          <w:spacing w:val="-3"/>
          <w:lang w:val="en-US" w:eastAsia="en-US"/>
        </w:rPr>
      </w:pPr>
      <w:r>
        <w:rPr>
          <w:rFonts w:hint="eastAsia"/>
          <w:spacing w:val="-3"/>
          <w:lang w:val="en-US" w:eastAsia="en-US"/>
        </w:rPr>
        <w:t>（三）优秀文艺团队奖</w:t>
      </w:r>
    </w:p>
    <w:p>
      <w:pPr>
        <w:pStyle w:val="2"/>
        <w:spacing w:before="239" w:line="360" w:lineRule="auto"/>
        <w:ind w:left="4" w:right="99" w:firstLine="627"/>
        <w:rPr>
          <w:rFonts w:hint="eastAsia"/>
          <w:spacing w:val="-3"/>
          <w:lang w:val="en-US" w:eastAsia="en-US"/>
        </w:rPr>
      </w:pPr>
      <w:r>
        <w:rPr>
          <w:rFonts w:hint="eastAsia"/>
          <w:spacing w:val="-3"/>
          <w:lang w:val="en-US" w:eastAsia="en-US"/>
        </w:rPr>
        <w:t>1、文艺活动有活力。年度内3次以上举办大型公益性文艺活动，包括但不限于文艺培训、文艺赛事、采风创作、展览展演等，团队充满活力，整体创作成果显著。</w:t>
      </w:r>
    </w:p>
    <w:p>
      <w:pPr>
        <w:pStyle w:val="2"/>
        <w:spacing w:before="239" w:line="360" w:lineRule="auto"/>
        <w:ind w:left="4" w:right="99" w:firstLine="627"/>
        <w:rPr>
          <w:rFonts w:hint="eastAsia"/>
          <w:spacing w:val="-3"/>
          <w:lang w:val="en-US" w:eastAsia="en-US"/>
        </w:rPr>
      </w:pPr>
      <w:r>
        <w:rPr>
          <w:rFonts w:hint="eastAsia"/>
          <w:spacing w:val="-3"/>
          <w:lang w:val="en-US" w:eastAsia="en-US"/>
        </w:rPr>
        <w:t>2、文艺服务见实效。有效组织并提供文艺惠民和文艺志愿者服务，脚踏实地走基层，真心诚意办实事，受众满意，社会反响好。</w:t>
      </w:r>
    </w:p>
    <w:p>
      <w:pPr>
        <w:pStyle w:val="2"/>
        <w:spacing w:before="239" w:line="360" w:lineRule="auto"/>
        <w:ind w:left="4" w:right="99" w:firstLine="627"/>
        <w:rPr>
          <w:rFonts w:hint="eastAsia"/>
          <w:spacing w:val="-3"/>
          <w:lang w:val="en-US" w:eastAsia="en-US"/>
        </w:rPr>
      </w:pPr>
      <w:r>
        <w:rPr>
          <w:rFonts w:hint="eastAsia"/>
          <w:spacing w:val="-3"/>
          <w:lang w:val="en-US" w:eastAsia="en-US"/>
        </w:rPr>
        <w:t>3、队伍建设有成效。致力文艺队伍建设，人才培养机制健全，不断推介文艺人才，善于发现并大力培育文艺新人；队伍结构合理，人才梯队均衡；新入国家、省级专业协会会员数额名列前茅。</w:t>
      </w:r>
    </w:p>
    <w:p>
      <w:pPr>
        <w:pStyle w:val="2"/>
        <w:spacing w:before="239" w:line="360" w:lineRule="auto"/>
        <w:ind w:left="4" w:right="99" w:firstLine="627"/>
        <w:rPr>
          <w:rFonts w:hint="eastAsia"/>
          <w:spacing w:val="-3"/>
          <w:lang w:val="en-US" w:eastAsia="en-US"/>
        </w:rPr>
      </w:pPr>
      <w:r>
        <w:rPr>
          <w:rFonts w:hint="eastAsia"/>
          <w:spacing w:val="-3"/>
          <w:lang w:val="en-US" w:eastAsia="en-US"/>
        </w:rPr>
        <w:t>4、文艺成果丰硕。团队及会员取得较为丰硕的文艺成果，文艺作品在国家省级发表、展演、获奖及争先创优较为突出的文艺协会及团队。</w:t>
      </w:r>
    </w:p>
    <w:p>
      <w:pPr>
        <w:pStyle w:val="2"/>
        <w:spacing w:before="239" w:line="360" w:lineRule="auto"/>
        <w:ind w:left="4" w:right="99" w:firstLine="627"/>
        <w:rPr>
          <w:rFonts w:hint="eastAsia"/>
          <w:spacing w:val="-3"/>
          <w:lang w:val="en-US" w:eastAsia="en-US"/>
        </w:rPr>
      </w:pPr>
      <w:r>
        <w:rPr>
          <w:rFonts w:hint="eastAsia"/>
          <w:spacing w:val="-3"/>
          <w:lang w:val="en-US" w:eastAsia="en-US"/>
        </w:rPr>
        <w:t>5、经综合评价，给予优秀文艺团队</w:t>
      </w:r>
      <w:r>
        <w:rPr>
          <w:rFonts w:hint="eastAsia"/>
          <w:spacing w:val="-3"/>
          <w:lang w:val="en-US" w:eastAsia="zh-CN"/>
        </w:rPr>
        <w:t>5</w:t>
      </w:r>
      <w:r>
        <w:rPr>
          <w:rFonts w:hint="eastAsia"/>
          <w:spacing w:val="-3"/>
          <w:lang w:val="en-US" w:eastAsia="en-US"/>
        </w:rPr>
        <w:t>00-3000元奖励。</w:t>
      </w:r>
    </w:p>
    <w:p>
      <w:pPr>
        <w:pStyle w:val="2"/>
        <w:spacing w:before="239" w:line="360" w:lineRule="auto"/>
        <w:ind w:left="4" w:right="99" w:firstLine="627"/>
        <w:rPr>
          <w:rFonts w:hint="eastAsia"/>
          <w:spacing w:val="-3"/>
          <w:lang w:val="en-US" w:eastAsia="en-US"/>
        </w:rPr>
      </w:pPr>
      <w:r>
        <w:rPr>
          <w:rFonts w:hint="eastAsia"/>
          <w:spacing w:val="-3"/>
          <w:lang w:val="en-US" w:eastAsia="en-US"/>
        </w:rPr>
        <w:t>四、奖励流程</w:t>
      </w:r>
    </w:p>
    <w:p>
      <w:pPr>
        <w:pStyle w:val="2"/>
        <w:spacing w:before="239" w:line="360" w:lineRule="auto"/>
        <w:ind w:left="4" w:right="99" w:firstLine="627"/>
        <w:rPr>
          <w:rFonts w:hint="eastAsia"/>
          <w:spacing w:val="-3"/>
          <w:lang w:val="en-US" w:eastAsia="en-US"/>
        </w:rPr>
      </w:pPr>
      <w:r>
        <w:rPr>
          <w:rFonts w:hint="eastAsia"/>
          <w:spacing w:val="-3"/>
          <w:lang w:val="en-US" w:eastAsia="en-US"/>
        </w:rPr>
        <w:t>1、定期申报。在财政预算没有重大变化的情况下，澧县“三优”文艺奖励每年实施一次。奖励年度的次年由县文联下发申报通知，文联下属各文艺家协会、协会会员以及符合申报条件的相关人员可申报奖励年度（上年度元月1日—12月31日）内符合奖励条件的优秀文艺成果、人才、团队。所有符合申报条件的人员，每年只能申报其中一项奖励，由申报者自行决定。申报时必须填写《澧县“三优”文艺奖励申报表》，并提供规定时间内所获奖励或展演、发表的证明材料（包括但不限于奖金、稿酬、展演报酬等取得的依据，奖励文件、公示网址、展演图片、媒体报道、社会反响等）和作品样本及复印件。优秀文艺人才按当年最高层次申报,不重复奖励；由本县相关部门出资打造或赞助及已奖励的作品，不予申报；所有事项，以申报材料为基本依据，没有申报不予奖励。</w:t>
      </w:r>
    </w:p>
    <w:p>
      <w:pPr>
        <w:pStyle w:val="2"/>
        <w:spacing w:before="239" w:line="360" w:lineRule="auto"/>
        <w:ind w:left="4" w:right="99" w:firstLine="627"/>
        <w:rPr>
          <w:rFonts w:hint="eastAsia"/>
          <w:spacing w:val="-3"/>
          <w:lang w:val="en-US" w:eastAsia="en-US"/>
        </w:rPr>
      </w:pPr>
      <w:r>
        <w:rPr>
          <w:rFonts w:hint="eastAsia"/>
          <w:spacing w:val="-3"/>
          <w:lang w:val="en-US" w:eastAsia="en-US"/>
        </w:rPr>
        <w:t>2、严格审核。成立县“三优”文艺奖励评审委员会，下设办公室，办公地点设县文联。办公室负责组织初评，形成评审意见后报评审委员会终审，评审结果公示无异议后以正式文件下发，进入奖励公示和奖金发放程序。</w:t>
      </w:r>
    </w:p>
    <w:p>
      <w:pPr>
        <w:pStyle w:val="2"/>
        <w:spacing w:before="239" w:line="360" w:lineRule="auto"/>
        <w:ind w:left="4" w:right="99" w:firstLine="627"/>
        <w:rPr>
          <w:rFonts w:hint="eastAsia"/>
          <w:spacing w:val="-3"/>
          <w:lang w:val="en-US" w:eastAsia="en-US"/>
        </w:rPr>
      </w:pPr>
      <w:r>
        <w:rPr>
          <w:rFonts w:hint="eastAsia"/>
          <w:spacing w:val="-3"/>
          <w:lang w:val="en-US" w:eastAsia="en-US"/>
        </w:rPr>
        <w:t>3、奖金分配。年度奖金总额超过专项标准时，按比例下浮；奖金总额未达标时，适当上浮奖励标准或放宽参评资格。同一作品（成果、作者）重复获奖的，按照最高的奖项奖励。集体创作项目的奖金奖给第一作者（第一出品人），由第一作者申报并进行二次分配。所有奖励均为税前奖励，如达到缴税标准的（具体标准请获奖者主动咨询税务部门）,由获奖主体自主缴纳相应税金并承担相关义务和责任。</w:t>
      </w:r>
    </w:p>
    <w:p>
      <w:pPr>
        <w:pStyle w:val="2"/>
        <w:spacing w:before="239" w:line="360" w:lineRule="auto"/>
        <w:ind w:left="4" w:right="99" w:firstLine="627"/>
        <w:rPr>
          <w:rFonts w:hint="eastAsia"/>
          <w:spacing w:val="-3"/>
          <w:lang w:val="en-US" w:eastAsia="en-US"/>
        </w:rPr>
      </w:pPr>
      <w:r>
        <w:rPr>
          <w:rFonts w:hint="eastAsia"/>
          <w:spacing w:val="-3"/>
          <w:lang w:val="en-US" w:eastAsia="en-US"/>
        </w:rPr>
        <w:t>4、表彰奖励。召开专门会议进行现场总结表彰，颁发奖励证书和奖金，并进行适当的新闻宣传。</w:t>
      </w:r>
    </w:p>
    <w:p>
      <w:pPr>
        <w:pStyle w:val="2"/>
        <w:spacing w:before="239" w:line="360" w:lineRule="auto"/>
        <w:ind w:left="4" w:right="99" w:firstLine="627"/>
        <w:rPr>
          <w:rFonts w:hint="eastAsia"/>
          <w:spacing w:val="-3"/>
          <w:lang w:val="en-US" w:eastAsia="en-US"/>
        </w:rPr>
      </w:pPr>
      <w:r>
        <w:rPr>
          <w:rFonts w:hint="eastAsia"/>
          <w:spacing w:val="-3"/>
          <w:lang w:val="en-US" w:eastAsia="en-US"/>
        </w:rPr>
        <w:t>五、经费使用管理</w:t>
      </w:r>
    </w:p>
    <w:p>
      <w:pPr>
        <w:pStyle w:val="2"/>
        <w:spacing w:before="239" w:line="360" w:lineRule="auto"/>
        <w:ind w:left="4" w:right="99" w:firstLine="627"/>
        <w:rPr>
          <w:rFonts w:hint="eastAsia"/>
          <w:spacing w:val="-3"/>
          <w:lang w:val="en-US" w:eastAsia="en-US"/>
        </w:rPr>
      </w:pPr>
      <w:r>
        <w:rPr>
          <w:rFonts w:hint="eastAsia"/>
          <w:spacing w:val="-3"/>
          <w:lang w:val="en-US" w:eastAsia="en-US"/>
        </w:rPr>
        <w:t>本办法规定的所有奖励资金及相关评审、会务、宣传费用，在部门预算“优秀文艺奖励”资金中列支，实行严格审核、专款专用、全程相关部门监督。</w:t>
      </w:r>
    </w:p>
    <w:p>
      <w:pPr>
        <w:pStyle w:val="2"/>
        <w:spacing w:before="239" w:line="360" w:lineRule="auto"/>
        <w:ind w:left="4" w:right="99" w:firstLine="627"/>
        <w:rPr>
          <w:rFonts w:hint="eastAsia"/>
          <w:spacing w:val="-3"/>
          <w:lang w:val="en-US" w:eastAsia="en-US"/>
        </w:rPr>
      </w:pPr>
      <w:r>
        <w:rPr>
          <w:rFonts w:hint="eastAsia"/>
          <w:spacing w:val="-3"/>
          <w:lang w:val="en-US" w:eastAsia="en-US"/>
        </w:rPr>
        <w:t>六、其他事宜</w:t>
      </w:r>
    </w:p>
    <w:p>
      <w:pPr>
        <w:pStyle w:val="2"/>
        <w:spacing w:before="239" w:line="360" w:lineRule="auto"/>
        <w:ind w:left="4" w:right="99" w:firstLine="627"/>
        <w:rPr>
          <w:rFonts w:hint="eastAsia"/>
          <w:spacing w:val="-3"/>
          <w:lang w:val="en-US" w:eastAsia="en-US"/>
        </w:rPr>
      </w:pPr>
      <w:r>
        <w:rPr>
          <w:rFonts w:hint="eastAsia"/>
          <w:spacing w:val="-3"/>
          <w:lang w:val="en-US" w:eastAsia="en-US"/>
        </w:rPr>
        <w:t>本奖励办法今后总体框架不变，根据奖励年度各奖项收集情况制定具体细则和奖励标准。</w:t>
      </w:r>
    </w:p>
    <w:p>
      <w:pPr>
        <w:pStyle w:val="2"/>
        <w:spacing w:before="239" w:line="360" w:lineRule="auto"/>
        <w:ind w:left="4" w:right="99" w:firstLine="627"/>
        <w:rPr>
          <w:rFonts w:hint="eastAsia"/>
          <w:spacing w:val="-3"/>
          <w:lang w:val="en-US" w:eastAsia="en-US"/>
        </w:rPr>
      </w:pPr>
      <w:r>
        <w:rPr>
          <w:rFonts w:hint="eastAsia"/>
          <w:spacing w:val="-3"/>
          <w:lang w:val="en-US" w:eastAsia="en-US"/>
        </w:rPr>
        <w:t>本办法经2021年11月10日县文联工作（扩大）会议表决通过，首届“三优”文艺奖励暂行实施; 202</w:t>
      </w:r>
      <w:r>
        <w:rPr>
          <w:rFonts w:hint="eastAsia"/>
          <w:spacing w:val="-3"/>
          <w:lang w:val="en-US" w:eastAsia="zh-CN"/>
        </w:rPr>
        <w:t>3</w:t>
      </w:r>
      <w:r>
        <w:rPr>
          <w:rFonts w:hint="eastAsia"/>
          <w:spacing w:val="-3"/>
          <w:lang w:val="en-US" w:eastAsia="en-US"/>
        </w:rPr>
        <w:t>年8月</w:t>
      </w:r>
      <w:r>
        <w:rPr>
          <w:rFonts w:hint="eastAsia"/>
          <w:spacing w:val="-3"/>
          <w:lang w:val="en-US" w:eastAsia="zh-CN"/>
        </w:rPr>
        <w:t>1</w:t>
      </w:r>
      <w:r>
        <w:rPr>
          <w:rFonts w:hint="eastAsia"/>
          <w:spacing w:val="-3"/>
          <w:lang w:val="en-US" w:eastAsia="en-US"/>
        </w:rPr>
        <w:t>日经文联工作(扩大)会议修订，作为第</w:t>
      </w:r>
      <w:r>
        <w:rPr>
          <w:rFonts w:hint="eastAsia"/>
          <w:spacing w:val="-3"/>
          <w:lang w:val="en-US" w:eastAsia="zh-CN"/>
        </w:rPr>
        <w:t>三</w:t>
      </w:r>
      <w:r>
        <w:rPr>
          <w:rFonts w:hint="eastAsia"/>
          <w:spacing w:val="-3"/>
          <w:lang w:val="en-US" w:eastAsia="en-US"/>
        </w:rPr>
        <w:t>届澧县“三优”文艺奖励实施依据。今后根据实际情况需要，由文联工作会议专项议程进行修订，以最新修订发布版本为准，县文联具有最终解释权。</w:t>
      </w:r>
    </w:p>
    <w:p>
      <w:pPr>
        <w:pStyle w:val="2"/>
        <w:spacing w:before="239" w:line="360" w:lineRule="auto"/>
        <w:ind w:left="4" w:right="99" w:firstLine="627"/>
        <w:rPr>
          <w:rFonts w:hint="default"/>
          <w:spacing w:val="-3"/>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00A9775-66C1-4471-BDB6-E1246BBC2EB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4B39D60-268C-47D6-83E3-0B3A816D8810}"/>
  </w:font>
  <w:font w:name="仿宋_GB2312">
    <w:panose1 w:val="02010609030101010101"/>
    <w:charset w:val="86"/>
    <w:family w:val="modern"/>
    <w:pitch w:val="default"/>
    <w:sig w:usb0="00000001" w:usb1="080E0000" w:usb2="00000000" w:usb3="00000000" w:csb0="00040000" w:csb1="00000000"/>
    <w:embedRegular r:id="rId3" w:fontKey="{9CFB119F-7388-4AD3-BE78-30F5AC22578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mIwZmEzZGMxNDVlMTcwZWFhNjA2M2E0ZmMwNzUifQ=="/>
  </w:docVars>
  <w:rsids>
    <w:rsidRoot w:val="00000000"/>
    <w:rsid w:val="584A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2023-08-14T08:49:49Z</dcterms:created>
  <dc:creator>Administrator</dc:creator>
  <cp:lastModifiedBy>小小牟</cp:lastModifiedBy>
  <dcterms:modified xsi:type="dcterms:W3CDTF">2023-08-14T08:50:08Z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8968388D2845410988404DBE7E5DB471_12</vt:lpwstr>
  </property>
</Properties>
</file>