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AE353">
      <w:pPr>
        <w:spacing w:line="14" w:lineRule="auto"/>
        <w:rPr>
          <w:rFonts w:ascii="Arial"/>
          <w:sz w:val="2"/>
        </w:rPr>
      </w:pPr>
    </w:p>
    <w:p w14:paraId="18D34034">
      <w:pPr>
        <w:spacing w:before="314" w:line="169" w:lineRule="auto"/>
        <w:rPr>
          <w:rFonts w:hint="default" w:ascii="微软雅黑" w:hAnsi="微软雅黑" w:eastAsia="微软雅黑" w:cs="微软雅黑"/>
          <w:spacing w:val="1"/>
          <w:sz w:val="34"/>
          <w:szCs w:val="34"/>
          <w:lang w:val="en-US" w:eastAsia="zh-CN"/>
        </w:rPr>
      </w:pPr>
      <w:r>
        <w:rPr>
          <w:rFonts w:hint="eastAsia" w:ascii="微软雅黑" w:hAnsi="微软雅黑" w:eastAsia="微软雅黑" w:cs="微软雅黑"/>
          <w:spacing w:val="1"/>
          <w:sz w:val="34"/>
          <w:szCs w:val="34"/>
          <w:lang w:eastAsia="zh-CN"/>
        </w:rPr>
        <w:t>附件</w:t>
      </w:r>
      <w:r>
        <w:rPr>
          <w:rFonts w:hint="eastAsia" w:ascii="微软雅黑" w:hAnsi="微软雅黑" w:eastAsia="微软雅黑" w:cs="微软雅黑"/>
          <w:spacing w:val="1"/>
          <w:sz w:val="34"/>
          <w:szCs w:val="34"/>
          <w:lang w:val="en-US" w:eastAsia="zh-CN"/>
        </w:rPr>
        <w:t>1</w:t>
      </w:r>
    </w:p>
    <w:p w14:paraId="175E0E57">
      <w:pPr>
        <w:spacing w:before="314" w:line="169" w:lineRule="auto"/>
        <w:ind w:firstLine="7524" w:firstLineChars="2200"/>
      </w:pPr>
      <w:bookmarkStart w:id="0" w:name="_GoBack"/>
      <w:r>
        <w:rPr>
          <w:rFonts w:hint="eastAsia" w:ascii="微软雅黑" w:hAnsi="微软雅黑" w:eastAsia="微软雅黑" w:cs="微软雅黑"/>
          <w:spacing w:val="1"/>
          <w:sz w:val="34"/>
          <w:szCs w:val="34"/>
          <w:lang w:eastAsia="zh-CN"/>
        </w:rPr>
        <w:t>澧县</w:t>
      </w:r>
      <w:r>
        <w:rPr>
          <w:rFonts w:ascii="微软雅黑" w:hAnsi="微软雅黑" w:eastAsia="微软雅黑" w:cs="微软雅黑"/>
          <w:spacing w:val="1"/>
          <w:sz w:val="34"/>
          <w:szCs w:val="34"/>
        </w:rPr>
        <w:t>2025年提前批以工代赈示范工程中央预算内投资计</w:t>
      </w:r>
      <w:r>
        <w:rPr>
          <w:rFonts w:ascii="微软雅黑" w:hAnsi="微软雅黑" w:eastAsia="微软雅黑" w:cs="微软雅黑"/>
          <w:sz w:val="34"/>
          <w:szCs w:val="34"/>
        </w:rPr>
        <w:t>划表</w:t>
      </w:r>
      <w:bookmarkEnd w:id="0"/>
    </w:p>
    <w:tbl>
      <w:tblPr>
        <w:tblStyle w:val="6"/>
        <w:tblW w:w="224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504"/>
        <w:gridCol w:w="504"/>
        <w:gridCol w:w="504"/>
        <w:gridCol w:w="1187"/>
        <w:gridCol w:w="421"/>
        <w:gridCol w:w="1344"/>
        <w:gridCol w:w="1877"/>
        <w:gridCol w:w="864"/>
        <w:gridCol w:w="864"/>
        <w:gridCol w:w="1900"/>
        <w:gridCol w:w="687"/>
        <w:gridCol w:w="753"/>
        <w:gridCol w:w="811"/>
        <w:gridCol w:w="687"/>
        <w:gridCol w:w="417"/>
        <w:gridCol w:w="648"/>
        <w:gridCol w:w="341"/>
        <w:gridCol w:w="672"/>
        <w:gridCol w:w="672"/>
        <w:gridCol w:w="701"/>
        <w:gridCol w:w="701"/>
        <w:gridCol w:w="701"/>
        <w:gridCol w:w="537"/>
        <w:gridCol w:w="533"/>
        <w:gridCol w:w="662"/>
        <w:gridCol w:w="418"/>
        <w:gridCol w:w="355"/>
        <w:gridCol w:w="897"/>
        <w:gridCol w:w="931"/>
      </w:tblGrid>
      <w:tr w14:paraId="1A629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70" w:type="dxa"/>
            <w:vMerge w:val="restart"/>
            <w:tcBorders>
              <w:bottom w:val="nil"/>
            </w:tcBorders>
            <w:textDirection w:val="tbRlV"/>
            <w:vAlign w:val="top"/>
          </w:tcPr>
          <w:p w14:paraId="77D1A274">
            <w:pPr>
              <w:spacing w:before="101" w:line="215" w:lineRule="auto"/>
              <w:ind w:left="72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7"/>
                <w:sz w:val="16"/>
                <w:szCs w:val="16"/>
              </w:rPr>
              <w:t>序号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 w14:paraId="5E14BA7C">
            <w:pPr>
              <w:pStyle w:val="7"/>
              <w:spacing w:line="474" w:lineRule="auto"/>
            </w:pPr>
          </w:p>
          <w:p w14:paraId="5B85BACE">
            <w:pPr>
              <w:spacing w:before="52" w:line="237" w:lineRule="auto"/>
              <w:ind w:left="79" w:right="100" w:firstLine="9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省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（区</w:t>
            </w:r>
          </w:p>
          <w:p w14:paraId="24C66037">
            <w:pPr>
              <w:spacing w:before="91" w:line="75" w:lineRule="exact"/>
              <w:ind w:left="18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position w:val="-1"/>
                <w:sz w:val="16"/>
                <w:szCs w:val="16"/>
              </w:rPr>
              <w:t>、</w:t>
            </w:r>
          </w:p>
          <w:p w14:paraId="0FD535F0">
            <w:pPr>
              <w:spacing w:line="215" w:lineRule="exact"/>
              <w:ind w:left="9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position w:val="1"/>
                <w:sz w:val="16"/>
                <w:szCs w:val="16"/>
              </w:rPr>
              <w:t>市）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 w14:paraId="08B46CF2">
            <w:pPr>
              <w:pStyle w:val="7"/>
              <w:spacing w:line="333" w:lineRule="auto"/>
            </w:pPr>
          </w:p>
          <w:p w14:paraId="1F920CBB">
            <w:pPr>
              <w:pStyle w:val="7"/>
              <w:spacing w:line="333" w:lineRule="auto"/>
            </w:pPr>
          </w:p>
          <w:p w14:paraId="46BB3A44">
            <w:pPr>
              <w:spacing w:before="52" w:line="235" w:lineRule="auto"/>
              <w:ind w:left="72" w:right="62" w:hanging="1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9"/>
                <w:sz w:val="16"/>
                <w:szCs w:val="16"/>
              </w:rPr>
              <w:t>地(市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6"/>
                <w:szCs w:val="16"/>
              </w:rPr>
              <w:t>、州)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 w14:paraId="1CA91C3C">
            <w:pPr>
              <w:pStyle w:val="7"/>
              <w:spacing w:line="333" w:lineRule="auto"/>
            </w:pPr>
          </w:p>
          <w:p w14:paraId="66355BC2">
            <w:pPr>
              <w:pStyle w:val="7"/>
              <w:spacing w:line="333" w:lineRule="auto"/>
            </w:pPr>
          </w:p>
          <w:p w14:paraId="5D8639FB">
            <w:pPr>
              <w:spacing w:before="52" w:line="239" w:lineRule="auto"/>
              <w:ind w:left="73" w:right="62" w:hanging="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县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市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6"/>
                <w:szCs w:val="16"/>
              </w:rPr>
              <w:t>、区)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 w14:paraId="50756910">
            <w:pPr>
              <w:pStyle w:val="7"/>
              <w:spacing w:line="253" w:lineRule="auto"/>
            </w:pPr>
          </w:p>
          <w:p w14:paraId="0A810D8D">
            <w:pPr>
              <w:pStyle w:val="7"/>
              <w:spacing w:line="254" w:lineRule="auto"/>
            </w:pPr>
          </w:p>
          <w:p w14:paraId="36F53D41">
            <w:pPr>
              <w:pStyle w:val="7"/>
              <w:spacing w:line="254" w:lineRule="auto"/>
            </w:pPr>
          </w:p>
          <w:p w14:paraId="43EF7124">
            <w:pPr>
              <w:spacing w:before="52" w:line="214" w:lineRule="exact"/>
              <w:ind w:left="21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position w:val="1"/>
                <w:sz w:val="16"/>
                <w:szCs w:val="16"/>
              </w:rPr>
              <w:t>项目名称</w:t>
            </w:r>
          </w:p>
        </w:tc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404CAB47">
            <w:pPr>
              <w:pStyle w:val="7"/>
              <w:spacing w:line="340" w:lineRule="auto"/>
            </w:pPr>
          </w:p>
          <w:p w14:paraId="0E4A5626">
            <w:pPr>
              <w:pStyle w:val="7"/>
              <w:spacing w:line="340" w:lineRule="auto"/>
            </w:pPr>
          </w:p>
          <w:p w14:paraId="74119FA8">
            <w:pPr>
              <w:spacing w:before="52" w:line="229" w:lineRule="auto"/>
              <w:ind w:left="101" w:right="9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>建设 性质</w:t>
            </w:r>
          </w:p>
        </w:tc>
        <w:tc>
          <w:tcPr>
            <w:tcW w:w="1344" w:type="dxa"/>
            <w:vMerge w:val="restart"/>
            <w:tcBorders>
              <w:bottom w:val="nil"/>
            </w:tcBorders>
            <w:vAlign w:val="top"/>
          </w:tcPr>
          <w:p w14:paraId="521EE58D">
            <w:pPr>
              <w:pStyle w:val="7"/>
              <w:spacing w:line="253" w:lineRule="auto"/>
            </w:pPr>
          </w:p>
          <w:p w14:paraId="293BF7E6">
            <w:pPr>
              <w:pStyle w:val="7"/>
              <w:spacing w:line="254" w:lineRule="auto"/>
            </w:pPr>
          </w:p>
          <w:p w14:paraId="371B51D7">
            <w:pPr>
              <w:pStyle w:val="7"/>
              <w:spacing w:line="254" w:lineRule="auto"/>
            </w:pPr>
          </w:p>
          <w:p w14:paraId="06844B0B">
            <w:pPr>
              <w:spacing w:before="52" w:line="214" w:lineRule="exact"/>
              <w:ind w:left="18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6"/>
                <w:szCs w:val="16"/>
              </w:rPr>
              <w:t>建设规模汇总</w:t>
            </w:r>
          </w:p>
        </w:tc>
        <w:tc>
          <w:tcPr>
            <w:tcW w:w="1877" w:type="dxa"/>
            <w:vMerge w:val="restart"/>
            <w:tcBorders>
              <w:bottom w:val="nil"/>
            </w:tcBorders>
            <w:vAlign w:val="top"/>
          </w:tcPr>
          <w:p w14:paraId="584B6576">
            <w:pPr>
              <w:pStyle w:val="7"/>
              <w:spacing w:line="253" w:lineRule="auto"/>
            </w:pPr>
          </w:p>
          <w:p w14:paraId="482454E2">
            <w:pPr>
              <w:pStyle w:val="7"/>
              <w:spacing w:line="254" w:lineRule="auto"/>
            </w:pPr>
          </w:p>
          <w:p w14:paraId="4E7D91BF">
            <w:pPr>
              <w:pStyle w:val="7"/>
              <w:spacing w:line="254" w:lineRule="auto"/>
            </w:pPr>
          </w:p>
          <w:p w14:paraId="57EC3B9F">
            <w:pPr>
              <w:spacing w:before="52" w:line="214" w:lineRule="exact"/>
              <w:ind w:left="45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6"/>
                <w:szCs w:val="16"/>
              </w:rPr>
              <w:t>建设内容汇总</w:t>
            </w:r>
          </w:p>
        </w:tc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 w14:paraId="3B99F8E9">
            <w:pPr>
              <w:pStyle w:val="7"/>
              <w:spacing w:line="283" w:lineRule="auto"/>
            </w:pPr>
          </w:p>
          <w:p w14:paraId="79A76E1C">
            <w:pPr>
              <w:pStyle w:val="7"/>
              <w:spacing w:line="283" w:lineRule="auto"/>
            </w:pPr>
          </w:p>
          <w:p w14:paraId="283E48E6">
            <w:pPr>
              <w:spacing w:before="52" w:line="227" w:lineRule="auto"/>
              <w:ind w:left="10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拟开工日</w:t>
            </w:r>
          </w:p>
          <w:p w14:paraId="15FBAEEE">
            <w:pPr>
              <w:spacing w:line="227" w:lineRule="auto"/>
              <w:ind w:left="17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期（年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/</w:t>
            </w:r>
          </w:p>
          <w:p w14:paraId="3099643E">
            <w:pPr>
              <w:spacing w:line="215" w:lineRule="exact"/>
              <w:ind w:left="27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position w:val="1"/>
                <w:sz w:val="16"/>
                <w:szCs w:val="16"/>
              </w:rPr>
              <w:t>月）</w:t>
            </w:r>
          </w:p>
        </w:tc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 w14:paraId="2B0D73CA">
            <w:pPr>
              <w:pStyle w:val="7"/>
              <w:spacing w:line="283" w:lineRule="auto"/>
            </w:pPr>
          </w:p>
          <w:p w14:paraId="176340FD">
            <w:pPr>
              <w:pStyle w:val="7"/>
              <w:spacing w:line="283" w:lineRule="auto"/>
            </w:pPr>
          </w:p>
          <w:p w14:paraId="0AB3DEB9">
            <w:pPr>
              <w:spacing w:before="52" w:line="227" w:lineRule="auto"/>
              <w:ind w:left="10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拟完工日</w:t>
            </w:r>
          </w:p>
          <w:p w14:paraId="4250CDE9">
            <w:pPr>
              <w:spacing w:line="227" w:lineRule="auto"/>
              <w:ind w:left="17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期（年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/</w:t>
            </w:r>
          </w:p>
          <w:p w14:paraId="705842C8">
            <w:pPr>
              <w:spacing w:line="215" w:lineRule="exact"/>
              <w:ind w:left="27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position w:val="1"/>
                <w:sz w:val="16"/>
                <w:szCs w:val="16"/>
              </w:rPr>
              <w:t>月）</w:t>
            </w:r>
          </w:p>
        </w:tc>
        <w:tc>
          <w:tcPr>
            <w:tcW w:w="1900" w:type="dxa"/>
            <w:vMerge w:val="restart"/>
            <w:tcBorders>
              <w:bottom w:val="nil"/>
            </w:tcBorders>
            <w:vAlign w:val="top"/>
          </w:tcPr>
          <w:p w14:paraId="563D309A">
            <w:pPr>
              <w:pStyle w:val="7"/>
              <w:spacing w:line="253" w:lineRule="auto"/>
            </w:pPr>
          </w:p>
          <w:p w14:paraId="26B572DF">
            <w:pPr>
              <w:pStyle w:val="7"/>
              <w:spacing w:line="254" w:lineRule="auto"/>
            </w:pPr>
          </w:p>
          <w:p w14:paraId="5070F06C">
            <w:pPr>
              <w:pStyle w:val="7"/>
              <w:spacing w:line="254" w:lineRule="auto"/>
            </w:pPr>
          </w:p>
          <w:p w14:paraId="4CE006FB">
            <w:pPr>
              <w:spacing w:before="52" w:line="213" w:lineRule="exact"/>
              <w:ind w:left="62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position w:val="1"/>
                <w:sz w:val="16"/>
                <w:szCs w:val="16"/>
              </w:rPr>
              <w:t>投资类别</w:t>
            </w:r>
          </w:p>
        </w:tc>
        <w:tc>
          <w:tcPr>
            <w:tcW w:w="687" w:type="dxa"/>
            <w:vMerge w:val="restart"/>
            <w:tcBorders>
              <w:bottom w:val="nil"/>
            </w:tcBorders>
            <w:vAlign w:val="top"/>
          </w:tcPr>
          <w:p w14:paraId="09AAA72E">
            <w:pPr>
              <w:pStyle w:val="7"/>
              <w:spacing w:line="302" w:lineRule="auto"/>
            </w:pPr>
          </w:p>
          <w:p w14:paraId="5B1D4D11">
            <w:pPr>
              <w:pStyle w:val="7"/>
              <w:spacing w:line="302" w:lineRule="auto"/>
            </w:pPr>
          </w:p>
          <w:p w14:paraId="22CBEB45">
            <w:pPr>
              <w:spacing w:before="52" w:line="213" w:lineRule="exact"/>
              <w:ind w:left="11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6"/>
                <w:szCs w:val="16"/>
              </w:rPr>
              <w:t>总投资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 w14:paraId="3CFCED29">
            <w:pPr>
              <w:pStyle w:val="7"/>
              <w:spacing w:line="254" w:lineRule="auto"/>
            </w:pPr>
          </w:p>
          <w:p w14:paraId="75E80912">
            <w:pPr>
              <w:pStyle w:val="7"/>
              <w:spacing w:line="254" w:lineRule="auto"/>
            </w:pPr>
          </w:p>
          <w:p w14:paraId="439BD3B0">
            <w:pPr>
              <w:spacing w:before="52" w:line="234" w:lineRule="auto"/>
              <w:ind w:left="303" w:right="45" w:hanging="23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已下达投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资</w:t>
            </w:r>
          </w:p>
        </w:tc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 w14:paraId="38A1C709">
            <w:pPr>
              <w:pStyle w:val="7"/>
              <w:spacing w:line="254" w:lineRule="auto"/>
            </w:pPr>
          </w:p>
          <w:p w14:paraId="7321529A">
            <w:pPr>
              <w:pStyle w:val="7"/>
              <w:spacing w:line="254" w:lineRule="auto"/>
            </w:pPr>
          </w:p>
          <w:p w14:paraId="3C67D035">
            <w:pPr>
              <w:spacing w:before="52" w:line="234" w:lineRule="auto"/>
              <w:ind w:left="332" w:right="74" w:hanging="23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已下达投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资</w:t>
            </w:r>
          </w:p>
        </w:tc>
        <w:tc>
          <w:tcPr>
            <w:tcW w:w="687" w:type="dxa"/>
            <w:vMerge w:val="restart"/>
            <w:tcBorders>
              <w:bottom w:val="nil"/>
            </w:tcBorders>
            <w:vAlign w:val="top"/>
          </w:tcPr>
          <w:p w14:paraId="6CC225E5">
            <w:pPr>
              <w:pStyle w:val="7"/>
              <w:spacing w:line="254" w:lineRule="auto"/>
            </w:pPr>
          </w:p>
          <w:p w14:paraId="72947AB1">
            <w:pPr>
              <w:pStyle w:val="7"/>
              <w:spacing w:line="254" w:lineRule="auto"/>
            </w:pPr>
          </w:p>
          <w:p w14:paraId="035C18FF">
            <w:pPr>
              <w:spacing w:before="52" w:line="234" w:lineRule="auto"/>
              <w:ind w:left="103" w:right="93" w:hanging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本次申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请投资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vAlign w:val="top"/>
          </w:tcPr>
          <w:p w14:paraId="26E723C7">
            <w:pPr>
              <w:spacing w:before="135" w:line="237" w:lineRule="auto"/>
              <w:ind w:left="61" w:right="54" w:firstLine="1"/>
              <w:jc w:val="both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部门</w:t>
            </w:r>
            <w:r>
              <w:rPr>
                <w:rFonts w:ascii="黑体" w:hAnsi="黑体" w:eastAsia="黑体" w:cs="黑体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4"/>
                <w:szCs w:val="14"/>
              </w:rPr>
              <w:t>和地</w:t>
            </w:r>
            <w:r>
              <w:rPr>
                <w:rFonts w:ascii="黑体" w:hAnsi="黑体" w:eastAsia="黑体" w:cs="黑体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4"/>
                <w:szCs w:val="14"/>
              </w:rPr>
              <w:t>方采</w:t>
            </w:r>
            <w:r>
              <w:rPr>
                <w:rFonts w:ascii="黑体" w:hAnsi="黑体" w:eastAsia="黑体" w:cs="黑体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4"/>
                <w:szCs w:val="14"/>
              </w:rPr>
              <w:t>取的</w:t>
            </w:r>
            <w:r>
              <w:rPr>
                <w:rFonts w:ascii="黑体" w:hAnsi="黑体" w:eastAsia="黑体" w:cs="黑体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4"/>
                <w:szCs w:val="14"/>
              </w:rPr>
              <w:t>资金</w:t>
            </w:r>
            <w:r>
              <w:rPr>
                <w:rFonts w:ascii="黑体" w:hAnsi="黑体" w:eastAsia="黑体" w:cs="黑体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4"/>
                <w:szCs w:val="14"/>
              </w:rPr>
              <w:t>安排</w:t>
            </w:r>
            <w:r>
              <w:rPr>
                <w:rFonts w:ascii="黑体" w:hAnsi="黑体" w:eastAsia="黑体" w:cs="黑体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4"/>
                <w:szCs w:val="14"/>
              </w:rPr>
              <w:t>方式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68B210DD">
            <w:pPr>
              <w:pStyle w:val="7"/>
              <w:spacing w:line="317" w:lineRule="auto"/>
            </w:pPr>
          </w:p>
          <w:p w14:paraId="02876B56">
            <w:pPr>
              <w:spacing w:before="52" w:line="222" w:lineRule="auto"/>
              <w:ind w:left="16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>项目</w:t>
            </w:r>
          </w:p>
          <w:p w14:paraId="34343736">
            <w:pPr>
              <w:spacing w:line="221" w:lineRule="auto"/>
              <w:ind w:left="15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>（法</w:t>
            </w:r>
          </w:p>
          <w:p w14:paraId="72226956">
            <w:pPr>
              <w:spacing w:line="239" w:lineRule="auto"/>
              <w:ind w:left="8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>人）单</w:t>
            </w:r>
          </w:p>
          <w:p w14:paraId="7AA172F9">
            <w:pPr>
              <w:spacing w:line="200" w:lineRule="auto"/>
              <w:ind w:left="24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>位</w:t>
            </w:r>
          </w:p>
        </w:tc>
        <w:tc>
          <w:tcPr>
            <w:tcW w:w="341" w:type="dxa"/>
            <w:vMerge w:val="restart"/>
            <w:tcBorders>
              <w:bottom w:val="nil"/>
            </w:tcBorders>
            <w:textDirection w:val="tbRlV"/>
            <w:vAlign w:val="top"/>
          </w:tcPr>
          <w:p w14:paraId="6F0C4F4F">
            <w:pPr>
              <w:spacing w:before="83" w:line="210" w:lineRule="auto"/>
              <w:ind w:left="27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3"/>
                <w:sz w:val="16"/>
                <w:szCs w:val="16"/>
              </w:rPr>
              <w:t>项目责任</w:t>
            </w:r>
            <w:r>
              <w:rPr>
                <w:rFonts w:ascii="黑体" w:hAnsi="黑体" w:eastAsia="黑体" w:cs="黑体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3"/>
                <w:sz w:val="16"/>
                <w:szCs w:val="16"/>
              </w:rPr>
              <w:t>人</w:t>
            </w:r>
          </w:p>
        </w:tc>
        <w:tc>
          <w:tcPr>
            <w:tcW w:w="672" w:type="dxa"/>
            <w:vMerge w:val="restart"/>
            <w:tcBorders>
              <w:bottom w:val="nil"/>
            </w:tcBorders>
            <w:vAlign w:val="top"/>
          </w:tcPr>
          <w:p w14:paraId="45319E62">
            <w:pPr>
              <w:pStyle w:val="7"/>
              <w:spacing w:line="317" w:lineRule="auto"/>
            </w:pPr>
          </w:p>
          <w:p w14:paraId="1A1C4F63">
            <w:pPr>
              <w:spacing w:before="52" w:line="222" w:lineRule="auto"/>
              <w:ind w:left="12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6"/>
                <w:sz w:val="16"/>
                <w:szCs w:val="16"/>
              </w:rPr>
              <w:t>日常监</w:t>
            </w:r>
          </w:p>
          <w:p w14:paraId="7B216F85">
            <w:pPr>
              <w:spacing w:line="221" w:lineRule="auto"/>
              <w:ind w:left="9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>管直接</w:t>
            </w:r>
          </w:p>
          <w:p w14:paraId="6B2374C2">
            <w:pPr>
              <w:spacing w:line="239" w:lineRule="auto"/>
              <w:ind w:left="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>责任单</w:t>
            </w:r>
          </w:p>
          <w:p w14:paraId="38AD47F7">
            <w:pPr>
              <w:spacing w:line="200" w:lineRule="auto"/>
              <w:ind w:left="2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>位</w:t>
            </w:r>
          </w:p>
        </w:tc>
        <w:tc>
          <w:tcPr>
            <w:tcW w:w="672" w:type="dxa"/>
            <w:vMerge w:val="restart"/>
            <w:tcBorders>
              <w:bottom w:val="nil"/>
            </w:tcBorders>
            <w:vAlign w:val="top"/>
          </w:tcPr>
          <w:p w14:paraId="7BCB65A9">
            <w:pPr>
              <w:spacing w:before="277" w:line="226" w:lineRule="auto"/>
              <w:ind w:left="95" w:right="87" w:firstLine="26"/>
              <w:jc w:val="both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8"/>
                <w:sz w:val="16"/>
                <w:szCs w:val="16"/>
              </w:rPr>
              <w:t>日常监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管直接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责任单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位监管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责任人</w:t>
            </w:r>
          </w:p>
        </w:tc>
        <w:tc>
          <w:tcPr>
            <w:tcW w:w="701" w:type="dxa"/>
            <w:vMerge w:val="restart"/>
            <w:tcBorders>
              <w:bottom w:val="nil"/>
            </w:tcBorders>
            <w:vAlign w:val="top"/>
          </w:tcPr>
          <w:p w14:paraId="59A9F737">
            <w:pPr>
              <w:pStyle w:val="7"/>
              <w:spacing w:line="317" w:lineRule="auto"/>
            </w:pPr>
          </w:p>
          <w:p w14:paraId="3ED4D9B8">
            <w:pPr>
              <w:spacing w:before="52" w:line="228" w:lineRule="auto"/>
              <w:ind w:left="109" w:right="102"/>
              <w:jc w:val="both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预计带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动当地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群众务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工人数</w:t>
            </w:r>
          </w:p>
        </w:tc>
        <w:tc>
          <w:tcPr>
            <w:tcW w:w="701" w:type="dxa"/>
            <w:vMerge w:val="restart"/>
            <w:tcBorders>
              <w:bottom w:val="nil"/>
            </w:tcBorders>
            <w:vAlign w:val="top"/>
          </w:tcPr>
          <w:p w14:paraId="60292809">
            <w:pPr>
              <w:pStyle w:val="7"/>
              <w:spacing w:line="317" w:lineRule="auto"/>
            </w:pPr>
          </w:p>
          <w:p w14:paraId="276B0AC4">
            <w:pPr>
              <w:spacing w:before="52" w:line="222" w:lineRule="auto"/>
              <w:ind w:left="10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预计发</w:t>
            </w:r>
          </w:p>
          <w:p w14:paraId="7018E9CF">
            <w:pPr>
              <w:spacing w:line="221" w:lineRule="auto"/>
              <w:ind w:left="11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放劳务</w:t>
            </w:r>
          </w:p>
          <w:p w14:paraId="2535A888">
            <w:pPr>
              <w:spacing w:line="221" w:lineRule="auto"/>
              <w:ind w:left="11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>报酬金</w:t>
            </w:r>
          </w:p>
          <w:p w14:paraId="4F2B7E1A">
            <w:pPr>
              <w:spacing w:line="213" w:lineRule="exact"/>
              <w:ind w:left="2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position w:val="1"/>
                <w:sz w:val="16"/>
                <w:szCs w:val="16"/>
              </w:rPr>
              <w:t>额</w:t>
            </w:r>
          </w:p>
        </w:tc>
        <w:tc>
          <w:tcPr>
            <w:tcW w:w="701" w:type="dxa"/>
            <w:vMerge w:val="restart"/>
            <w:tcBorders>
              <w:bottom w:val="nil"/>
            </w:tcBorders>
            <w:vAlign w:val="top"/>
          </w:tcPr>
          <w:p w14:paraId="6620306D">
            <w:pPr>
              <w:pStyle w:val="7"/>
              <w:spacing w:line="317" w:lineRule="auto"/>
            </w:pPr>
          </w:p>
          <w:p w14:paraId="341BAE96">
            <w:pPr>
              <w:spacing w:before="52" w:line="222" w:lineRule="auto"/>
              <w:ind w:left="10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预计培</w:t>
            </w:r>
          </w:p>
          <w:p w14:paraId="02A3607D">
            <w:pPr>
              <w:spacing w:line="221" w:lineRule="auto"/>
              <w:ind w:left="11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>训务工</w:t>
            </w:r>
          </w:p>
          <w:p w14:paraId="0EF5C6B4">
            <w:pPr>
              <w:spacing w:line="221" w:lineRule="auto"/>
              <w:ind w:left="10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群众人</w:t>
            </w:r>
          </w:p>
          <w:p w14:paraId="6A5EE4F2">
            <w:pPr>
              <w:spacing w:line="213" w:lineRule="exact"/>
              <w:ind w:left="2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position w:val="1"/>
                <w:sz w:val="16"/>
                <w:szCs w:val="16"/>
              </w:rPr>
              <w:t>数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3773BC1C">
            <w:pPr>
              <w:spacing w:before="178" w:line="226" w:lineRule="auto"/>
              <w:ind w:left="106" w:right="101" w:firstLine="3"/>
              <w:jc w:val="both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预计 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设置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公益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性岗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位个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6"/>
                <w:w w:val="135"/>
                <w:sz w:val="16"/>
                <w:szCs w:val="16"/>
              </w:rPr>
              <w:t>数</w:t>
            </w:r>
          </w:p>
        </w:tc>
        <w:tc>
          <w:tcPr>
            <w:tcW w:w="1195" w:type="dxa"/>
            <w:gridSpan w:val="2"/>
            <w:vAlign w:val="top"/>
          </w:tcPr>
          <w:p w14:paraId="22B6E5FE">
            <w:pPr>
              <w:spacing w:before="58" w:line="234" w:lineRule="auto"/>
              <w:ind w:left="71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11"/>
                <w:sz w:val="14"/>
                <w:szCs w:val="14"/>
              </w:rPr>
              <w:t>其中，对易地搬</w:t>
            </w:r>
          </w:p>
          <w:p w14:paraId="1B93CC18">
            <w:pPr>
              <w:spacing w:line="234" w:lineRule="auto"/>
              <w:ind w:left="68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11"/>
                <w:sz w:val="14"/>
                <w:szCs w:val="14"/>
              </w:rPr>
              <w:t>迁脱贫群众吸纳</w:t>
            </w:r>
          </w:p>
          <w:p w14:paraId="11F62B25">
            <w:pPr>
              <w:spacing w:line="193" w:lineRule="exact"/>
              <w:ind w:left="301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9"/>
                <w:position w:val="1"/>
                <w:sz w:val="14"/>
                <w:szCs w:val="14"/>
              </w:rPr>
              <w:t>带动情况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7310DB96">
            <w:pPr>
              <w:spacing w:before="224" w:line="238" w:lineRule="auto"/>
              <w:ind w:left="60" w:right="53"/>
              <w:jc w:val="both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9"/>
                <w:sz w:val="14"/>
                <w:szCs w:val="14"/>
              </w:rPr>
              <w:t>所采</w:t>
            </w:r>
            <w:r>
              <w:rPr>
                <w:rFonts w:ascii="黑体" w:hAnsi="黑体" w:eastAsia="黑体" w:cs="黑体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14"/>
                <w:szCs w:val="14"/>
              </w:rPr>
              <w:t>取的</w:t>
            </w:r>
            <w:r>
              <w:rPr>
                <w:rFonts w:ascii="黑体" w:hAnsi="黑体" w:eastAsia="黑体" w:cs="黑体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14"/>
                <w:szCs w:val="14"/>
              </w:rPr>
              <w:t>综合</w:t>
            </w:r>
            <w:r>
              <w:rPr>
                <w:rFonts w:ascii="黑体" w:hAnsi="黑体" w:eastAsia="黑体" w:cs="黑体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14"/>
                <w:szCs w:val="14"/>
              </w:rPr>
              <w:t>赈济</w:t>
            </w:r>
            <w:r>
              <w:rPr>
                <w:rFonts w:ascii="黑体" w:hAnsi="黑体" w:eastAsia="黑体" w:cs="黑体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14"/>
                <w:szCs w:val="14"/>
              </w:rPr>
              <w:t>模式</w:t>
            </w:r>
            <w:r>
              <w:rPr>
                <w:rFonts w:ascii="黑体" w:hAnsi="黑体" w:eastAsia="黑体" w:cs="黑体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14"/>
                <w:szCs w:val="14"/>
              </w:rPr>
              <w:t>类型</w:t>
            </w:r>
          </w:p>
        </w:tc>
        <w:tc>
          <w:tcPr>
            <w:tcW w:w="355" w:type="dxa"/>
            <w:vMerge w:val="restart"/>
            <w:tcBorders>
              <w:bottom w:val="nil"/>
            </w:tcBorders>
            <w:textDirection w:val="tbRlV"/>
            <w:vAlign w:val="top"/>
          </w:tcPr>
          <w:p w14:paraId="4D5DF0CD">
            <w:pPr>
              <w:spacing w:before="91" w:line="211" w:lineRule="auto"/>
              <w:ind w:left="17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5"/>
                <w:sz w:val="16"/>
                <w:szCs w:val="16"/>
              </w:rPr>
              <w:t>项目承</w:t>
            </w:r>
            <w:r>
              <w:rPr>
                <w:rFonts w:ascii="黑体" w:hAnsi="黑体" w:eastAsia="黑体" w:cs="黑体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5"/>
                <w:sz w:val="16"/>
                <w:szCs w:val="16"/>
              </w:rPr>
              <w:t>接方式</w:t>
            </w:r>
          </w:p>
        </w:tc>
        <w:tc>
          <w:tcPr>
            <w:tcW w:w="897" w:type="dxa"/>
            <w:vMerge w:val="restart"/>
            <w:tcBorders>
              <w:bottom w:val="nil"/>
            </w:tcBorders>
            <w:vAlign w:val="top"/>
          </w:tcPr>
          <w:p w14:paraId="69C69474">
            <w:pPr>
              <w:pStyle w:val="7"/>
              <w:spacing w:line="413" w:lineRule="auto"/>
            </w:pPr>
          </w:p>
          <w:p w14:paraId="3B3CB3ED">
            <w:pPr>
              <w:spacing w:before="52" w:line="222" w:lineRule="auto"/>
              <w:ind w:left="4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项目计划采</w:t>
            </w:r>
          </w:p>
          <w:p w14:paraId="5DCABCD2">
            <w:pPr>
              <w:spacing w:line="221" w:lineRule="auto"/>
              <w:ind w:left="4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取的劳务组</w:t>
            </w:r>
          </w:p>
          <w:p w14:paraId="3E0E066D">
            <w:pPr>
              <w:spacing w:line="213" w:lineRule="exact"/>
              <w:ind w:left="21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6"/>
                <w:szCs w:val="16"/>
              </w:rPr>
              <w:t>织模式</w:t>
            </w:r>
          </w:p>
        </w:tc>
        <w:tc>
          <w:tcPr>
            <w:tcW w:w="931" w:type="dxa"/>
            <w:vMerge w:val="restart"/>
            <w:tcBorders>
              <w:bottom w:val="nil"/>
            </w:tcBorders>
            <w:vAlign w:val="top"/>
          </w:tcPr>
          <w:p w14:paraId="60D94CF4">
            <w:pPr>
              <w:pStyle w:val="7"/>
              <w:spacing w:line="302" w:lineRule="auto"/>
            </w:pPr>
          </w:p>
          <w:p w14:paraId="0EA0A1E3">
            <w:pPr>
              <w:pStyle w:val="7"/>
              <w:spacing w:line="302" w:lineRule="auto"/>
            </w:pPr>
          </w:p>
          <w:p w14:paraId="416DBBD5">
            <w:pPr>
              <w:spacing w:before="52" w:line="213" w:lineRule="exact"/>
              <w:ind w:left="30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16"/>
                <w:szCs w:val="16"/>
              </w:rPr>
              <w:t>备注</w:t>
            </w:r>
          </w:p>
        </w:tc>
      </w:tr>
      <w:tr w14:paraId="16857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9859DC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2E1C8F99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3EFEBC4C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6ADF3697">
            <w:pPr>
              <w:pStyle w:val="7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1EEA62CF">
            <w:pPr>
              <w:pStyle w:val="7"/>
            </w:pPr>
          </w:p>
        </w:tc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6CF27C7F">
            <w:pPr>
              <w:pStyle w:val="7"/>
            </w:pPr>
          </w:p>
        </w:tc>
        <w:tc>
          <w:tcPr>
            <w:tcW w:w="1344" w:type="dxa"/>
            <w:vMerge w:val="continue"/>
            <w:tcBorders>
              <w:top w:val="nil"/>
              <w:bottom w:val="nil"/>
            </w:tcBorders>
            <w:vAlign w:val="top"/>
          </w:tcPr>
          <w:p w14:paraId="487705BE">
            <w:pPr>
              <w:pStyle w:val="7"/>
            </w:pPr>
          </w:p>
        </w:tc>
        <w:tc>
          <w:tcPr>
            <w:tcW w:w="1877" w:type="dxa"/>
            <w:vMerge w:val="continue"/>
            <w:tcBorders>
              <w:top w:val="nil"/>
              <w:bottom w:val="nil"/>
            </w:tcBorders>
            <w:vAlign w:val="top"/>
          </w:tcPr>
          <w:p w14:paraId="349F55B6">
            <w:pPr>
              <w:pStyle w:val="7"/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356733C4">
            <w:pPr>
              <w:pStyle w:val="7"/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11EC1FB5">
            <w:pPr>
              <w:pStyle w:val="7"/>
            </w:pPr>
          </w:p>
        </w:tc>
        <w:tc>
          <w:tcPr>
            <w:tcW w:w="1900" w:type="dxa"/>
            <w:vMerge w:val="continue"/>
            <w:tcBorders>
              <w:top w:val="nil"/>
              <w:bottom w:val="nil"/>
            </w:tcBorders>
            <w:vAlign w:val="top"/>
          </w:tcPr>
          <w:p w14:paraId="25815B93">
            <w:pPr>
              <w:pStyle w:val="7"/>
            </w:pPr>
          </w:p>
        </w:tc>
        <w:tc>
          <w:tcPr>
            <w:tcW w:w="687" w:type="dxa"/>
            <w:vMerge w:val="continue"/>
            <w:tcBorders>
              <w:top w:val="nil"/>
            </w:tcBorders>
            <w:vAlign w:val="top"/>
          </w:tcPr>
          <w:p w14:paraId="490D51C8">
            <w:pPr>
              <w:pStyle w:val="7"/>
            </w:pP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 w14:paraId="37A988B9">
            <w:pPr>
              <w:pStyle w:val="7"/>
            </w:pPr>
          </w:p>
        </w:tc>
        <w:tc>
          <w:tcPr>
            <w:tcW w:w="811" w:type="dxa"/>
            <w:vMerge w:val="continue"/>
            <w:tcBorders>
              <w:top w:val="nil"/>
            </w:tcBorders>
            <w:vAlign w:val="top"/>
          </w:tcPr>
          <w:p w14:paraId="3A1F27F5">
            <w:pPr>
              <w:pStyle w:val="7"/>
            </w:pPr>
          </w:p>
        </w:tc>
        <w:tc>
          <w:tcPr>
            <w:tcW w:w="687" w:type="dxa"/>
            <w:vMerge w:val="continue"/>
            <w:tcBorders>
              <w:top w:val="nil"/>
            </w:tcBorders>
            <w:vAlign w:val="top"/>
          </w:tcPr>
          <w:p w14:paraId="578F59E1">
            <w:pPr>
              <w:pStyle w:val="7"/>
            </w:pPr>
          </w:p>
        </w:tc>
        <w:tc>
          <w:tcPr>
            <w:tcW w:w="417" w:type="dxa"/>
            <w:vMerge w:val="continue"/>
            <w:tcBorders>
              <w:top w:val="nil"/>
            </w:tcBorders>
            <w:vAlign w:val="top"/>
          </w:tcPr>
          <w:p w14:paraId="6E8A2FDF">
            <w:pPr>
              <w:pStyle w:val="7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7C6F6E4E">
            <w:pPr>
              <w:pStyle w:val="7"/>
            </w:pPr>
          </w:p>
        </w:tc>
        <w:tc>
          <w:tcPr>
            <w:tcW w:w="341" w:type="dxa"/>
            <w:vMerge w:val="continue"/>
            <w:tcBorders>
              <w:top w:val="nil"/>
            </w:tcBorders>
            <w:textDirection w:val="tbRlV"/>
            <w:vAlign w:val="top"/>
          </w:tcPr>
          <w:p w14:paraId="3C221761">
            <w:pPr>
              <w:pStyle w:val="7"/>
            </w:pPr>
          </w:p>
        </w:tc>
        <w:tc>
          <w:tcPr>
            <w:tcW w:w="672" w:type="dxa"/>
            <w:vMerge w:val="continue"/>
            <w:tcBorders>
              <w:top w:val="nil"/>
            </w:tcBorders>
            <w:vAlign w:val="top"/>
          </w:tcPr>
          <w:p w14:paraId="687CBB1A">
            <w:pPr>
              <w:pStyle w:val="7"/>
            </w:pPr>
          </w:p>
        </w:tc>
        <w:tc>
          <w:tcPr>
            <w:tcW w:w="672" w:type="dxa"/>
            <w:vMerge w:val="continue"/>
            <w:tcBorders>
              <w:top w:val="nil"/>
            </w:tcBorders>
            <w:vAlign w:val="top"/>
          </w:tcPr>
          <w:p w14:paraId="0DA679DA">
            <w:pPr>
              <w:pStyle w:val="7"/>
            </w:pPr>
          </w:p>
        </w:tc>
        <w:tc>
          <w:tcPr>
            <w:tcW w:w="701" w:type="dxa"/>
            <w:vMerge w:val="continue"/>
            <w:tcBorders>
              <w:top w:val="nil"/>
            </w:tcBorders>
            <w:vAlign w:val="top"/>
          </w:tcPr>
          <w:p w14:paraId="1DACE098">
            <w:pPr>
              <w:pStyle w:val="7"/>
            </w:pPr>
          </w:p>
        </w:tc>
        <w:tc>
          <w:tcPr>
            <w:tcW w:w="701" w:type="dxa"/>
            <w:vMerge w:val="continue"/>
            <w:tcBorders>
              <w:top w:val="nil"/>
            </w:tcBorders>
            <w:vAlign w:val="top"/>
          </w:tcPr>
          <w:p w14:paraId="6F2EFB10">
            <w:pPr>
              <w:pStyle w:val="7"/>
            </w:pPr>
          </w:p>
        </w:tc>
        <w:tc>
          <w:tcPr>
            <w:tcW w:w="701" w:type="dxa"/>
            <w:vMerge w:val="continue"/>
            <w:tcBorders>
              <w:top w:val="nil"/>
            </w:tcBorders>
            <w:vAlign w:val="top"/>
          </w:tcPr>
          <w:p w14:paraId="75337220">
            <w:pPr>
              <w:pStyle w:val="7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27C27173">
            <w:pPr>
              <w:pStyle w:val="7"/>
            </w:pPr>
          </w:p>
        </w:tc>
        <w:tc>
          <w:tcPr>
            <w:tcW w:w="533" w:type="dxa"/>
            <w:vAlign w:val="top"/>
          </w:tcPr>
          <w:p w14:paraId="73698489">
            <w:pPr>
              <w:spacing w:before="28" w:line="233" w:lineRule="auto"/>
              <w:ind w:left="70" w:right="58"/>
              <w:jc w:val="both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预计吸</w:t>
            </w:r>
            <w:r>
              <w:rPr>
                <w:rFonts w:ascii="黑体" w:hAnsi="黑体" w:eastAsia="黑体" w:cs="黑体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纳易地</w:t>
            </w:r>
            <w:r>
              <w:rPr>
                <w:rFonts w:ascii="黑体" w:hAnsi="黑体" w:eastAsia="黑体" w:cs="黑体"/>
                <w:sz w:val="13"/>
                <w:szCs w:val="13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搬迁群</w:t>
            </w:r>
            <w:r>
              <w:rPr>
                <w:rFonts w:ascii="黑体" w:hAnsi="黑体" w:eastAsia="黑体" w:cs="黑体"/>
                <w:sz w:val="13"/>
                <w:szCs w:val="13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众务工</w:t>
            </w:r>
            <w:r>
              <w:rPr>
                <w:rFonts w:ascii="黑体" w:hAnsi="黑体" w:eastAsia="黑体" w:cs="黑体"/>
                <w:sz w:val="13"/>
                <w:szCs w:val="13"/>
              </w:rPr>
              <w:t xml:space="preserve"> </w:t>
            </w:r>
            <w:r>
              <w:rPr>
                <w:rFonts w:ascii="黑体" w:hAnsi="黑体" w:eastAsia="黑体" w:cs="黑体"/>
                <w:spacing w:val="11"/>
                <w:w w:val="118"/>
                <w:sz w:val="13"/>
                <w:szCs w:val="13"/>
              </w:rPr>
              <w:t>人数</w:t>
            </w:r>
          </w:p>
        </w:tc>
        <w:tc>
          <w:tcPr>
            <w:tcW w:w="662" w:type="dxa"/>
            <w:vAlign w:val="top"/>
          </w:tcPr>
          <w:p w14:paraId="76254828">
            <w:pPr>
              <w:spacing w:before="83" w:line="234" w:lineRule="auto"/>
              <w:ind w:left="104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10"/>
                <w:sz w:val="14"/>
                <w:szCs w:val="14"/>
              </w:rPr>
              <w:t>计划发</w:t>
            </w:r>
          </w:p>
          <w:p w14:paraId="534AD00E">
            <w:pPr>
              <w:spacing w:line="234" w:lineRule="auto"/>
              <w:ind w:left="105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10"/>
                <w:sz w:val="14"/>
                <w:szCs w:val="14"/>
              </w:rPr>
              <w:t>放劳务</w:t>
            </w:r>
          </w:p>
          <w:p w14:paraId="119FD788">
            <w:pPr>
              <w:spacing w:line="234" w:lineRule="auto"/>
              <w:ind w:left="106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9"/>
                <w:sz w:val="14"/>
                <w:szCs w:val="14"/>
              </w:rPr>
              <w:t>报酬规</w:t>
            </w:r>
          </w:p>
          <w:p w14:paraId="25FCEA64">
            <w:pPr>
              <w:spacing w:line="194" w:lineRule="exact"/>
              <w:ind w:left="256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14"/>
                <w:szCs w:val="14"/>
              </w:rPr>
              <w:t>模</w:t>
            </w: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3C603002">
            <w:pPr>
              <w:pStyle w:val="7"/>
            </w:pPr>
          </w:p>
        </w:tc>
        <w:tc>
          <w:tcPr>
            <w:tcW w:w="355" w:type="dxa"/>
            <w:vMerge w:val="continue"/>
            <w:tcBorders>
              <w:top w:val="nil"/>
            </w:tcBorders>
            <w:textDirection w:val="tbRlV"/>
            <w:vAlign w:val="top"/>
          </w:tcPr>
          <w:p w14:paraId="3E517A6C">
            <w:pPr>
              <w:pStyle w:val="7"/>
            </w:pPr>
          </w:p>
        </w:tc>
        <w:tc>
          <w:tcPr>
            <w:tcW w:w="897" w:type="dxa"/>
            <w:vMerge w:val="continue"/>
            <w:tcBorders>
              <w:top w:val="nil"/>
            </w:tcBorders>
            <w:vAlign w:val="top"/>
          </w:tcPr>
          <w:p w14:paraId="5A6AA529">
            <w:pPr>
              <w:pStyle w:val="7"/>
            </w:pPr>
          </w:p>
        </w:tc>
        <w:tc>
          <w:tcPr>
            <w:tcW w:w="931" w:type="dxa"/>
            <w:vMerge w:val="continue"/>
            <w:tcBorders>
              <w:top w:val="nil"/>
            </w:tcBorders>
            <w:vAlign w:val="top"/>
          </w:tcPr>
          <w:p w14:paraId="78A4247B">
            <w:pPr>
              <w:pStyle w:val="7"/>
            </w:pPr>
          </w:p>
        </w:tc>
      </w:tr>
      <w:tr w14:paraId="598F0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0" w:type="dxa"/>
            <w:vMerge w:val="continue"/>
            <w:tcBorders>
              <w:top w:val="nil"/>
            </w:tcBorders>
            <w:textDirection w:val="tbRlV"/>
            <w:vAlign w:val="top"/>
          </w:tcPr>
          <w:p w14:paraId="790F07A5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6B1F7D4A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69ECC00F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21399E5E">
            <w:pPr>
              <w:pStyle w:val="7"/>
            </w:pPr>
          </w:p>
        </w:tc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 w14:paraId="7DA4F2A4">
            <w:pPr>
              <w:pStyle w:val="7"/>
            </w:pPr>
          </w:p>
        </w:tc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5247F1B6">
            <w:pPr>
              <w:pStyle w:val="7"/>
            </w:pPr>
          </w:p>
        </w:tc>
        <w:tc>
          <w:tcPr>
            <w:tcW w:w="1344" w:type="dxa"/>
            <w:vMerge w:val="continue"/>
            <w:tcBorders>
              <w:top w:val="nil"/>
            </w:tcBorders>
            <w:vAlign w:val="top"/>
          </w:tcPr>
          <w:p w14:paraId="1187FB46">
            <w:pPr>
              <w:pStyle w:val="7"/>
            </w:pPr>
          </w:p>
        </w:tc>
        <w:tc>
          <w:tcPr>
            <w:tcW w:w="1877" w:type="dxa"/>
            <w:vMerge w:val="continue"/>
            <w:tcBorders>
              <w:top w:val="nil"/>
            </w:tcBorders>
            <w:vAlign w:val="top"/>
          </w:tcPr>
          <w:p w14:paraId="2DC47391">
            <w:pPr>
              <w:pStyle w:val="7"/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top"/>
          </w:tcPr>
          <w:p w14:paraId="4050E101">
            <w:pPr>
              <w:pStyle w:val="7"/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top"/>
          </w:tcPr>
          <w:p w14:paraId="513F8F3C">
            <w:pPr>
              <w:pStyle w:val="7"/>
            </w:pPr>
          </w:p>
        </w:tc>
        <w:tc>
          <w:tcPr>
            <w:tcW w:w="1900" w:type="dxa"/>
            <w:vMerge w:val="continue"/>
            <w:tcBorders>
              <w:top w:val="nil"/>
            </w:tcBorders>
            <w:vAlign w:val="top"/>
          </w:tcPr>
          <w:p w14:paraId="63966758">
            <w:pPr>
              <w:pStyle w:val="7"/>
            </w:pPr>
          </w:p>
        </w:tc>
        <w:tc>
          <w:tcPr>
            <w:tcW w:w="687" w:type="dxa"/>
            <w:vAlign w:val="top"/>
          </w:tcPr>
          <w:p w14:paraId="5959DE66">
            <w:pPr>
              <w:spacing w:before="73" w:line="195" w:lineRule="exact"/>
              <w:ind w:left="33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13"/>
                <w:position w:val="1"/>
                <w:sz w:val="14"/>
                <w:szCs w:val="14"/>
              </w:rPr>
              <w:t>（万元）</w:t>
            </w:r>
          </w:p>
        </w:tc>
        <w:tc>
          <w:tcPr>
            <w:tcW w:w="753" w:type="dxa"/>
            <w:vAlign w:val="top"/>
          </w:tcPr>
          <w:p w14:paraId="6D79FCFE">
            <w:pPr>
              <w:spacing w:before="73" w:line="195" w:lineRule="exact"/>
              <w:ind w:left="66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13"/>
                <w:position w:val="1"/>
                <w:sz w:val="14"/>
                <w:szCs w:val="14"/>
              </w:rPr>
              <w:t>（万元）</w:t>
            </w:r>
          </w:p>
        </w:tc>
        <w:tc>
          <w:tcPr>
            <w:tcW w:w="811" w:type="dxa"/>
            <w:vAlign w:val="top"/>
          </w:tcPr>
          <w:p w14:paraId="45CEB034">
            <w:pPr>
              <w:spacing w:before="73" w:line="195" w:lineRule="exact"/>
              <w:ind w:left="95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13"/>
                <w:position w:val="1"/>
                <w:sz w:val="14"/>
                <w:szCs w:val="14"/>
              </w:rPr>
              <w:t>（万元）</w:t>
            </w:r>
          </w:p>
        </w:tc>
        <w:tc>
          <w:tcPr>
            <w:tcW w:w="687" w:type="dxa"/>
            <w:vAlign w:val="top"/>
          </w:tcPr>
          <w:p w14:paraId="0B064793">
            <w:pPr>
              <w:spacing w:before="73" w:line="195" w:lineRule="exact"/>
              <w:ind w:left="33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13"/>
                <w:position w:val="1"/>
                <w:sz w:val="14"/>
                <w:szCs w:val="14"/>
              </w:rPr>
              <w:t>（万元）</w:t>
            </w:r>
          </w:p>
        </w:tc>
        <w:tc>
          <w:tcPr>
            <w:tcW w:w="417" w:type="dxa"/>
            <w:vAlign w:val="top"/>
          </w:tcPr>
          <w:p w14:paraId="29AB6D8B">
            <w:pPr>
              <w:pStyle w:val="7"/>
            </w:pPr>
          </w:p>
        </w:tc>
        <w:tc>
          <w:tcPr>
            <w:tcW w:w="648" w:type="dxa"/>
            <w:vAlign w:val="top"/>
          </w:tcPr>
          <w:p w14:paraId="7B2D60DB">
            <w:pPr>
              <w:pStyle w:val="7"/>
            </w:pPr>
          </w:p>
        </w:tc>
        <w:tc>
          <w:tcPr>
            <w:tcW w:w="341" w:type="dxa"/>
            <w:vAlign w:val="top"/>
          </w:tcPr>
          <w:p w14:paraId="3D300791">
            <w:pPr>
              <w:pStyle w:val="7"/>
            </w:pPr>
          </w:p>
        </w:tc>
        <w:tc>
          <w:tcPr>
            <w:tcW w:w="672" w:type="dxa"/>
            <w:vAlign w:val="top"/>
          </w:tcPr>
          <w:p w14:paraId="29E66E32">
            <w:pPr>
              <w:pStyle w:val="7"/>
            </w:pPr>
          </w:p>
        </w:tc>
        <w:tc>
          <w:tcPr>
            <w:tcW w:w="672" w:type="dxa"/>
            <w:vAlign w:val="top"/>
          </w:tcPr>
          <w:p w14:paraId="5BDD1D59">
            <w:pPr>
              <w:pStyle w:val="7"/>
            </w:pPr>
          </w:p>
        </w:tc>
        <w:tc>
          <w:tcPr>
            <w:tcW w:w="701" w:type="dxa"/>
            <w:vAlign w:val="top"/>
          </w:tcPr>
          <w:p w14:paraId="0942AE0B">
            <w:pPr>
              <w:spacing w:before="73" w:line="196" w:lineRule="exact"/>
              <w:ind w:left="116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13"/>
                <w:position w:val="1"/>
                <w:sz w:val="14"/>
                <w:szCs w:val="14"/>
              </w:rPr>
              <w:t>（人）</w:t>
            </w:r>
          </w:p>
        </w:tc>
        <w:tc>
          <w:tcPr>
            <w:tcW w:w="701" w:type="dxa"/>
            <w:vAlign w:val="top"/>
          </w:tcPr>
          <w:p w14:paraId="4BE086BC">
            <w:pPr>
              <w:spacing w:before="73" w:line="195" w:lineRule="exact"/>
              <w:ind w:left="39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13"/>
                <w:position w:val="1"/>
                <w:sz w:val="14"/>
                <w:szCs w:val="14"/>
              </w:rPr>
              <w:t>（万元）</w:t>
            </w:r>
          </w:p>
        </w:tc>
        <w:tc>
          <w:tcPr>
            <w:tcW w:w="701" w:type="dxa"/>
            <w:vAlign w:val="top"/>
          </w:tcPr>
          <w:p w14:paraId="33153F09">
            <w:pPr>
              <w:spacing w:before="73" w:line="196" w:lineRule="exact"/>
              <w:ind w:left="115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13"/>
                <w:position w:val="1"/>
                <w:sz w:val="14"/>
                <w:szCs w:val="14"/>
              </w:rPr>
              <w:t>（人）</w:t>
            </w:r>
          </w:p>
        </w:tc>
        <w:tc>
          <w:tcPr>
            <w:tcW w:w="537" w:type="dxa"/>
            <w:vAlign w:val="top"/>
          </w:tcPr>
          <w:p w14:paraId="1EEC59CB">
            <w:pPr>
              <w:spacing w:before="73" w:line="196" w:lineRule="exact"/>
              <w:ind w:left="34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13"/>
                <w:position w:val="1"/>
                <w:sz w:val="14"/>
                <w:szCs w:val="14"/>
              </w:rPr>
              <w:t>（人）</w:t>
            </w:r>
          </w:p>
        </w:tc>
        <w:tc>
          <w:tcPr>
            <w:tcW w:w="533" w:type="dxa"/>
            <w:vAlign w:val="top"/>
          </w:tcPr>
          <w:p w14:paraId="6B805C09">
            <w:pPr>
              <w:spacing w:before="73" w:line="196" w:lineRule="exact"/>
              <w:ind w:left="34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13"/>
                <w:position w:val="1"/>
                <w:sz w:val="14"/>
                <w:szCs w:val="14"/>
              </w:rPr>
              <w:t>（人）</w:t>
            </w:r>
          </w:p>
        </w:tc>
        <w:tc>
          <w:tcPr>
            <w:tcW w:w="662" w:type="dxa"/>
            <w:vAlign w:val="top"/>
          </w:tcPr>
          <w:p w14:paraId="6241E438">
            <w:pPr>
              <w:spacing w:before="81" w:line="177" w:lineRule="exact"/>
              <w:ind w:left="5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3"/>
                <w:szCs w:val="13"/>
              </w:rPr>
              <w:t>（万元）</w:t>
            </w:r>
          </w:p>
        </w:tc>
        <w:tc>
          <w:tcPr>
            <w:tcW w:w="418" w:type="dxa"/>
            <w:vAlign w:val="top"/>
          </w:tcPr>
          <w:p w14:paraId="5EE4834E">
            <w:pPr>
              <w:pStyle w:val="7"/>
            </w:pPr>
          </w:p>
        </w:tc>
        <w:tc>
          <w:tcPr>
            <w:tcW w:w="355" w:type="dxa"/>
            <w:vAlign w:val="top"/>
          </w:tcPr>
          <w:p w14:paraId="28722A83">
            <w:pPr>
              <w:pStyle w:val="7"/>
            </w:pPr>
          </w:p>
        </w:tc>
        <w:tc>
          <w:tcPr>
            <w:tcW w:w="897" w:type="dxa"/>
            <w:vAlign w:val="top"/>
          </w:tcPr>
          <w:p w14:paraId="73A9A73C">
            <w:pPr>
              <w:pStyle w:val="7"/>
            </w:pPr>
          </w:p>
        </w:tc>
        <w:tc>
          <w:tcPr>
            <w:tcW w:w="931" w:type="dxa"/>
            <w:vAlign w:val="top"/>
          </w:tcPr>
          <w:p w14:paraId="7ECF4F9E">
            <w:pPr>
              <w:pStyle w:val="7"/>
            </w:pPr>
          </w:p>
        </w:tc>
      </w:tr>
      <w:tr w14:paraId="60EEB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7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02C4F45">
            <w:pPr>
              <w:spacing w:before="40" w:line="195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5063B47">
            <w:pPr>
              <w:spacing w:before="60" w:line="196" w:lineRule="auto"/>
              <w:ind w:right="101" w:right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>湖南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省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0746BEE">
            <w:pPr>
              <w:spacing w:before="60" w:line="195" w:lineRule="auto"/>
              <w:ind w:right="101" w:right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常德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市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75BA395">
            <w:pPr>
              <w:spacing w:before="60" w:line="213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>澧县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469C7A7">
            <w:pPr>
              <w:spacing w:before="62" w:line="166" w:lineRule="auto"/>
              <w:ind w:right="169" w:right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澧县甘溪</w:t>
            </w:r>
          </w:p>
          <w:p w14:paraId="326AACF6">
            <w:pPr>
              <w:spacing w:before="62" w:line="166" w:lineRule="auto"/>
              <w:ind w:right="169" w:right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滩镇易地</w:t>
            </w:r>
          </w:p>
          <w:p w14:paraId="1E8EEC18">
            <w:pPr>
              <w:spacing w:before="62" w:line="166" w:lineRule="auto"/>
              <w:ind w:right="169" w:right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搬迁安置</w:t>
            </w:r>
          </w:p>
          <w:p w14:paraId="2B4FD285">
            <w:pPr>
              <w:spacing w:before="62" w:line="166" w:lineRule="auto"/>
              <w:ind w:right="169" w:right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点周边基</w:t>
            </w:r>
          </w:p>
          <w:p w14:paraId="3D1B2457">
            <w:pPr>
              <w:spacing w:before="62" w:line="166" w:lineRule="auto"/>
              <w:ind w:right="169" w:right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础设施配</w:t>
            </w:r>
          </w:p>
          <w:p w14:paraId="768406EE">
            <w:pPr>
              <w:spacing w:before="62" w:line="166" w:lineRule="auto"/>
              <w:ind w:right="169" w:right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套以工代</w:t>
            </w:r>
          </w:p>
          <w:p w14:paraId="1A6299ED">
            <w:pPr>
              <w:spacing w:before="62" w:line="166" w:lineRule="auto"/>
              <w:ind w:right="169" w:right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赈项目</w:t>
            </w:r>
          </w:p>
        </w:tc>
        <w:tc>
          <w:tcPr>
            <w:tcW w:w="42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380E613">
            <w:pPr>
              <w:spacing w:before="60" w:line="213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新建</w:t>
            </w:r>
          </w:p>
        </w:tc>
        <w:tc>
          <w:tcPr>
            <w:tcW w:w="134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7E71729">
            <w:pPr>
              <w:spacing w:before="60" w:line="189" w:lineRule="auto"/>
              <w:ind w:right="28" w:right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  <w:sz w:val="21"/>
                <w:szCs w:val="21"/>
              </w:rPr>
              <w:t>路面硬化、渠道清</w:t>
            </w:r>
            <w:r>
              <w:rPr>
                <w:rFonts w:hint="eastAsia" w:ascii="方正仿宋_GB2312" w:hAnsi="方正仿宋_GB2312" w:eastAsia="方正仿宋_GB2312" w:cs="方正仿宋_GB2312"/>
                <w:spacing w:val="12"/>
                <w:sz w:val="21"/>
                <w:szCs w:val="21"/>
              </w:rPr>
              <w:t>淤、护岸护砌、修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21"/>
                <w:szCs w:val="21"/>
              </w:rPr>
              <w:t>建机耕道等</w:t>
            </w:r>
          </w:p>
        </w:tc>
        <w:tc>
          <w:tcPr>
            <w:tcW w:w="187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55F7A17">
            <w:pPr>
              <w:spacing w:before="140" w:line="189" w:lineRule="auto"/>
              <w:ind w:right="25" w:right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路面硬化1500米，80米堰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堤护岸；堰塘清淤4亩，80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米堰堤护岸护砌、修建机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耕道500米，河堤护岸280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米等</w:t>
            </w:r>
          </w:p>
        </w:tc>
        <w:tc>
          <w:tcPr>
            <w:tcW w:w="86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CA55CCB">
            <w:pPr>
              <w:spacing w:before="45" w:line="231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年11月</w:t>
            </w:r>
          </w:p>
        </w:tc>
        <w:tc>
          <w:tcPr>
            <w:tcW w:w="86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D16FA40">
            <w:pPr>
              <w:spacing w:before="45" w:line="231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2025年10月</w:t>
            </w:r>
          </w:p>
        </w:tc>
        <w:tc>
          <w:tcPr>
            <w:tcW w:w="1900" w:type="dxa"/>
            <w:vAlign w:val="center"/>
          </w:tcPr>
          <w:p w14:paraId="2C13020E">
            <w:pPr>
              <w:spacing w:before="229" w:line="212" w:lineRule="auto"/>
              <w:ind w:left="32"/>
              <w:rPr>
                <w:rFonts w:hint="eastAsia" w:ascii="微软雅黑" w:hAnsi="微软雅黑" w:eastAsia="微软雅黑" w:cs="微软雅黑"/>
                <w:b/>
                <w:bCs/>
                <w:spacing w:val="14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14"/>
                <w:sz w:val="14"/>
                <w:szCs w:val="14"/>
              </w:rPr>
              <w:t>总投资</w:t>
            </w:r>
          </w:p>
        </w:tc>
        <w:tc>
          <w:tcPr>
            <w:tcW w:w="687" w:type="dxa"/>
            <w:vAlign w:val="center"/>
          </w:tcPr>
          <w:p w14:paraId="2DFA7D7B">
            <w:pPr>
              <w:spacing w:before="140" w:line="189" w:lineRule="auto"/>
              <w:ind w:right="25" w:rightChars="0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283</w:t>
            </w:r>
          </w:p>
        </w:tc>
        <w:tc>
          <w:tcPr>
            <w:tcW w:w="753" w:type="dxa"/>
            <w:vAlign w:val="center"/>
          </w:tcPr>
          <w:p w14:paraId="7956DF17">
            <w:pPr>
              <w:spacing w:before="140" w:line="189" w:lineRule="auto"/>
              <w:ind w:right="25" w:rightChars="0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1655F0F8">
            <w:pPr>
              <w:spacing w:before="140" w:line="189" w:lineRule="auto"/>
              <w:ind w:right="25" w:rightChars="0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42DFAC58">
            <w:pPr>
              <w:spacing w:before="140" w:line="189" w:lineRule="auto"/>
              <w:ind w:right="25" w:rightChars="0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283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90F3BA2">
            <w:pPr>
              <w:spacing w:before="60" w:line="195" w:lineRule="auto"/>
              <w:ind w:right="54" w:right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直接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投资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F0AA887">
            <w:pPr>
              <w:spacing w:before="60" w:line="189" w:lineRule="auto"/>
              <w:ind w:right="25" w:right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澧县  甘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溪  滩镇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政府</w:t>
            </w:r>
          </w:p>
        </w:tc>
        <w:tc>
          <w:tcPr>
            <w:tcW w:w="34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0BA3B52">
            <w:pPr>
              <w:spacing w:before="92" w:line="180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粱</w:t>
            </w:r>
            <w:r>
              <w:rPr>
                <w:rFonts w:hint="eastAsia" w:ascii="方正仿宋_GB2312" w:hAnsi="方正仿宋_GB2312" w:eastAsia="方正仿宋_GB2312" w:cs="方正仿宋_GB2312"/>
                <w:spacing w:val="-19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继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强</w:t>
            </w:r>
          </w:p>
        </w:tc>
        <w:tc>
          <w:tcPr>
            <w:tcW w:w="67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0A166F5">
            <w:pPr>
              <w:spacing w:before="60" w:line="195" w:lineRule="auto"/>
              <w:ind w:right="25" w:right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0"/>
                <w:sz w:val="21"/>
                <w:szCs w:val="21"/>
              </w:rPr>
              <w:t>澧县发展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1"/>
                <w:szCs w:val="21"/>
              </w:rPr>
              <w:t>和改革局</w:t>
            </w:r>
          </w:p>
        </w:tc>
        <w:tc>
          <w:tcPr>
            <w:tcW w:w="67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28EEB61">
            <w:pPr>
              <w:spacing w:before="60" w:line="213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雷鸣</w:t>
            </w:r>
          </w:p>
        </w:tc>
        <w:tc>
          <w:tcPr>
            <w:tcW w:w="70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4BBDA25">
            <w:pPr>
              <w:spacing w:before="40" w:line="195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100</w:t>
            </w:r>
          </w:p>
        </w:tc>
        <w:tc>
          <w:tcPr>
            <w:tcW w:w="70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9610983">
            <w:pPr>
              <w:spacing w:before="40" w:line="195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89</w:t>
            </w:r>
          </w:p>
        </w:tc>
        <w:tc>
          <w:tcPr>
            <w:tcW w:w="70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9E18241">
            <w:pPr>
              <w:spacing w:before="40" w:line="195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100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3DADEEE">
            <w:pPr>
              <w:spacing w:before="40" w:line="192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5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DDBE561">
            <w:pPr>
              <w:spacing w:before="40" w:line="195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10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8BF5B73">
            <w:pPr>
              <w:spacing w:before="40" w:line="192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5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B3D699C">
            <w:pPr>
              <w:spacing w:before="60" w:line="189" w:lineRule="auto"/>
              <w:ind w:right="53" w:right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公益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类</w:t>
            </w:r>
          </w:p>
        </w:tc>
        <w:tc>
          <w:tcPr>
            <w:tcW w:w="3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043947E">
            <w:pPr>
              <w:spacing w:before="52" w:line="209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0"/>
                <w:sz w:val="21"/>
                <w:szCs w:val="21"/>
              </w:rPr>
              <w:t>其它</w:t>
            </w:r>
          </w:p>
        </w:tc>
        <w:tc>
          <w:tcPr>
            <w:tcW w:w="89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89734D3">
            <w:pPr>
              <w:spacing w:before="51" w:line="196" w:lineRule="auto"/>
              <w:ind w:right="23" w:right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0"/>
                <w:sz w:val="21"/>
                <w:szCs w:val="21"/>
              </w:rPr>
              <w:t>“乡镇政府+乡建公司+当地群众”</w:t>
            </w:r>
          </w:p>
        </w:tc>
        <w:tc>
          <w:tcPr>
            <w:tcW w:w="93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0EF53C9"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12F7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70" w:type="dxa"/>
            <w:vMerge w:val="continue"/>
            <w:tcBorders>
              <w:top w:val="nil"/>
              <w:bottom w:val="nil"/>
            </w:tcBorders>
            <w:vAlign w:val="top"/>
          </w:tcPr>
          <w:p w14:paraId="56426548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0D92E42F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7D9880A1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3BC18DD2">
            <w:pPr>
              <w:pStyle w:val="7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5F94E0FD">
            <w:pPr>
              <w:pStyle w:val="7"/>
            </w:pPr>
          </w:p>
        </w:tc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24028A11">
            <w:pPr>
              <w:pStyle w:val="7"/>
            </w:pPr>
          </w:p>
        </w:tc>
        <w:tc>
          <w:tcPr>
            <w:tcW w:w="1344" w:type="dxa"/>
            <w:vMerge w:val="continue"/>
            <w:tcBorders>
              <w:top w:val="nil"/>
              <w:bottom w:val="nil"/>
            </w:tcBorders>
            <w:vAlign w:val="top"/>
          </w:tcPr>
          <w:p w14:paraId="3FFB5AF4">
            <w:pPr>
              <w:pStyle w:val="7"/>
            </w:pPr>
          </w:p>
        </w:tc>
        <w:tc>
          <w:tcPr>
            <w:tcW w:w="1877" w:type="dxa"/>
            <w:vMerge w:val="continue"/>
            <w:tcBorders>
              <w:top w:val="nil"/>
              <w:bottom w:val="nil"/>
            </w:tcBorders>
            <w:vAlign w:val="top"/>
          </w:tcPr>
          <w:p w14:paraId="45EDA3A3">
            <w:pPr>
              <w:pStyle w:val="7"/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4AE86297">
            <w:pPr>
              <w:pStyle w:val="7"/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0FECBF8B">
            <w:pPr>
              <w:pStyle w:val="7"/>
            </w:pPr>
          </w:p>
        </w:tc>
        <w:tc>
          <w:tcPr>
            <w:tcW w:w="1900" w:type="dxa"/>
            <w:vAlign w:val="center"/>
          </w:tcPr>
          <w:p w14:paraId="47301672">
            <w:pPr>
              <w:spacing w:before="229" w:line="212" w:lineRule="auto"/>
              <w:ind w:left="32"/>
              <w:rPr>
                <w:rFonts w:ascii="微软雅黑" w:hAnsi="微软雅黑" w:eastAsia="微软雅黑" w:cs="微软雅黑"/>
                <w:b/>
                <w:bCs/>
                <w:spacing w:val="14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  <w:sz w:val="14"/>
                <w:szCs w:val="14"/>
              </w:rPr>
              <w:t>中央预算内投资</w:t>
            </w:r>
          </w:p>
        </w:tc>
        <w:tc>
          <w:tcPr>
            <w:tcW w:w="687" w:type="dxa"/>
            <w:vAlign w:val="center"/>
          </w:tcPr>
          <w:p w14:paraId="12A4775A">
            <w:pPr>
              <w:spacing w:before="140" w:line="189" w:lineRule="auto"/>
              <w:ind w:right="25" w:rightChars="0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283</w:t>
            </w:r>
          </w:p>
        </w:tc>
        <w:tc>
          <w:tcPr>
            <w:tcW w:w="753" w:type="dxa"/>
            <w:vAlign w:val="center"/>
          </w:tcPr>
          <w:p w14:paraId="1EB42191">
            <w:pPr>
              <w:spacing w:before="140" w:line="189" w:lineRule="auto"/>
              <w:ind w:right="25" w:rightChars="0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03D10155">
            <w:pPr>
              <w:spacing w:before="140" w:line="189" w:lineRule="auto"/>
              <w:ind w:right="25" w:rightChars="0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20E152B3">
            <w:pPr>
              <w:spacing w:before="140" w:line="189" w:lineRule="auto"/>
              <w:ind w:right="25" w:rightChars="0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283</w:t>
            </w: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38EDF06A">
            <w:pPr>
              <w:pStyle w:val="7"/>
            </w:pPr>
          </w:p>
        </w:tc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3AB28E50">
            <w:pPr>
              <w:pStyle w:val="7"/>
            </w:pPr>
          </w:p>
        </w:tc>
        <w:tc>
          <w:tcPr>
            <w:tcW w:w="341" w:type="dxa"/>
            <w:vMerge w:val="continue"/>
            <w:tcBorders>
              <w:top w:val="nil"/>
              <w:bottom w:val="nil"/>
            </w:tcBorders>
            <w:vAlign w:val="top"/>
          </w:tcPr>
          <w:p w14:paraId="7C79F7A4">
            <w:pPr>
              <w:pStyle w:val="7"/>
            </w:pPr>
          </w:p>
        </w:tc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 w14:paraId="228ECB73">
            <w:pPr>
              <w:pStyle w:val="7"/>
            </w:pPr>
          </w:p>
        </w:tc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 w14:paraId="0412E815">
            <w:pPr>
              <w:pStyle w:val="7"/>
            </w:pPr>
          </w:p>
        </w:tc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 w14:paraId="00E5C2FE">
            <w:pPr>
              <w:pStyle w:val="7"/>
            </w:pPr>
          </w:p>
        </w:tc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 w14:paraId="3C08BC17">
            <w:pPr>
              <w:pStyle w:val="7"/>
            </w:pPr>
          </w:p>
        </w:tc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 w14:paraId="507B97B4">
            <w:pPr>
              <w:pStyle w:val="7"/>
            </w:pPr>
          </w:p>
        </w:tc>
        <w:tc>
          <w:tcPr>
            <w:tcW w:w="537" w:type="dxa"/>
            <w:vMerge w:val="continue"/>
            <w:tcBorders>
              <w:top w:val="nil"/>
              <w:bottom w:val="nil"/>
            </w:tcBorders>
            <w:vAlign w:val="top"/>
          </w:tcPr>
          <w:p w14:paraId="26AD097A">
            <w:pPr>
              <w:pStyle w:val="7"/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 w14:paraId="6D116F0C">
            <w:pPr>
              <w:pStyle w:val="7"/>
            </w:pP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vAlign w:val="top"/>
          </w:tcPr>
          <w:p w14:paraId="18E4D093">
            <w:pPr>
              <w:pStyle w:val="7"/>
            </w:pPr>
          </w:p>
        </w:tc>
        <w:tc>
          <w:tcPr>
            <w:tcW w:w="418" w:type="dxa"/>
            <w:vMerge w:val="continue"/>
            <w:tcBorders>
              <w:top w:val="nil"/>
              <w:bottom w:val="nil"/>
            </w:tcBorders>
            <w:vAlign w:val="top"/>
          </w:tcPr>
          <w:p w14:paraId="658B19D3">
            <w:pPr>
              <w:pStyle w:val="7"/>
            </w:pPr>
          </w:p>
        </w:tc>
        <w:tc>
          <w:tcPr>
            <w:tcW w:w="355" w:type="dxa"/>
            <w:vMerge w:val="continue"/>
            <w:tcBorders>
              <w:top w:val="nil"/>
              <w:bottom w:val="nil"/>
            </w:tcBorders>
            <w:vAlign w:val="top"/>
          </w:tcPr>
          <w:p w14:paraId="72F9F5D2">
            <w:pPr>
              <w:pStyle w:val="7"/>
            </w:pPr>
          </w:p>
        </w:tc>
        <w:tc>
          <w:tcPr>
            <w:tcW w:w="897" w:type="dxa"/>
            <w:vMerge w:val="continue"/>
            <w:tcBorders>
              <w:top w:val="nil"/>
              <w:bottom w:val="nil"/>
            </w:tcBorders>
            <w:vAlign w:val="top"/>
          </w:tcPr>
          <w:p w14:paraId="79219E3B">
            <w:pPr>
              <w:pStyle w:val="7"/>
            </w:pPr>
          </w:p>
        </w:tc>
        <w:tc>
          <w:tcPr>
            <w:tcW w:w="931" w:type="dxa"/>
            <w:vMerge w:val="continue"/>
            <w:tcBorders>
              <w:top w:val="nil"/>
              <w:bottom w:val="nil"/>
            </w:tcBorders>
            <w:vAlign w:val="top"/>
          </w:tcPr>
          <w:p w14:paraId="7AF3C5A3">
            <w:pPr>
              <w:pStyle w:val="7"/>
            </w:pPr>
          </w:p>
        </w:tc>
      </w:tr>
      <w:tr w14:paraId="04BAB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0" w:type="dxa"/>
            <w:vMerge w:val="continue"/>
            <w:tcBorders>
              <w:top w:val="nil"/>
              <w:bottom w:val="nil"/>
            </w:tcBorders>
            <w:vAlign w:val="top"/>
          </w:tcPr>
          <w:p w14:paraId="3A176817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3EAD2288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61D6EB02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5839729B">
            <w:pPr>
              <w:pStyle w:val="7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4A34C5F0">
            <w:pPr>
              <w:pStyle w:val="7"/>
            </w:pPr>
          </w:p>
        </w:tc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35C97340">
            <w:pPr>
              <w:pStyle w:val="7"/>
            </w:pPr>
          </w:p>
        </w:tc>
        <w:tc>
          <w:tcPr>
            <w:tcW w:w="1344" w:type="dxa"/>
            <w:vMerge w:val="continue"/>
            <w:tcBorders>
              <w:top w:val="nil"/>
              <w:bottom w:val="nil"/>
            </w:tcBorders>
            <w:vAlign w:val="top"/>
          </w:tcPr>
          <w:p w14:paraId="56ACE658">
            <w:pPr>
              <w:pStyle w:val="7"/>
            </w:pPr>
          </w:p>
        </w:tc>
        <w:tc>
          <w:tcPr>
            <w:tcW w:w="1877" w:type="dxa"/>
            <w:vMerge w:val="continue"/>
            <w:tcBorders>
              <w:top w:val="nil"/>
              <w:bottom w:val="nil"/>
            </w:tcBorders>
            <w:vAlign w:val="top"/>
          </w:tcPr>
          <w:p w14:paraId="3C2E33E8">
            <w:pPr>
              <w:pStyle w:val="7"/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4EAA2A0B">
            <w:pPr>
              <w:pStyle w:val="7"/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46FE9942">
            <w:pPr>
              <w:pStyle w:val="7"/>
            </w:pPr>
          </w:p>
        </w:tc>
        <w:tc>
          <w:tcPr>
            <w:tcW w:w="1900" w:type="dxa"/>
            <w:vAlign w:val="center"/>
          </w:tcPr>
          <w:p w14:paraId="58FB5E8A">
            <w:pPr>
              <w:spacing w:before="229" w:line="212" w:lineRule="auto"/>
              <w:ind w:left="32"/>
              <w:rPr>
                <w:rFonts w:ascii="微软雅黑" w:hAnsi="微软雅黑" w:eastAsia="微软雅黑" w:cs="微软雅黑"/>
                <w:b/>
                <w:bCs/>
                <w:spacing w:val="14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  <w:sz w:val="14"/>
                <w:szCs w:val="14"/>
              </w:rPr>
              <w:t>地方预算内投资</w:t>
            </w:r>
          </w:p>
        </w:tc>
        <w:tc>
          <w:tcPr>
            <w:tcW w:w="687" w:type="dxa"/>
            <w:vAlign w:val="center"/>
          </w:tcPr>
          <w:p w14:paraId="415F5895">
            <w:pPr>
              <w:pStyle w:val="7"/>
              <w:spacing w:line="225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53" w:type="dxa"/>
            <w:vAlign w:val="center"/>
          </w:tcPr>
          <w:p w14:paraId="59E1E07B">
            <w:pPr>
              <w:pStyle w:val="7"/>
              <w:spacing w:line="225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11" w:type="dxa"/>
            <w:vAlign w:val="center"/>
          </w:tcPr>
          <w:p w14:paraId="23244841">
            <w:pPr>
              <w:pStyle w:val="7"/>
              <w:spacing w:line="225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7" w:type="dxa"/>
            <w:vAlign w:val="center"/>
          </w:tcPr>
          <w:p w14:paraId="58BB80CB">
            <w:pPr>
              <w:pStyle w:val="7"/>
              <w:spacing w:line="225" w:lineRule="exact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42B9AC3A">
            <w:pPr>
              <w:pStyle w:val="7"/>
            </w:pPr>
          </w:p>
        </w:tc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7E824328">
            <w:pPr>
              <w:pStyle w:val="7"/>
            </w:pPr>
          </w:p>
        </w:tc>
        <w:tc>
          <w:tcPr>
            <w:tcW w:w="341" w:type="dxa"/>
            <w:vMerge w:val="continue"/>
            <w:tcBorders>
              <w:top w:val="nil"/>
              <w:bottom w:val="nil"/>
            </w:tcBorders>
            <w:vAlign w:val="top"/>
          </w:tcPr>
          <w:p w14:paraId="50F973D0">
            <w:pPr>
              <w:pStyle w:val="7"/>
            </w:pPr>
          </w:p>
        </w:tc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 w14:paraId="3DEBD9C0">
            <w:pPr>
              <w:pStyle w:val="7"/>
            </w:pPr>
          </w:p>
        </w:tc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 w14:paraId="5E1FB332">
            <w:pPr>
              <w:pStyle w:val="7"/>
            </w:pPr>
          </w:p>
        </w:tc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 w14:paraId="0052B791">
            <w:pPr>
              <w:pStyle w:val="7"/>
            </w:pPr>
          </w:p>
        </w:tc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 w14:paraId="131F46E7">
            <w:pPr>
              <w:pStyle w:val="7"/>
            </w:pPr>
          </w:p>
        </w:tc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 w14:paraId="047D7DCA">
            <w:pPr>
              <w:pStyle w:val="7"/>
            </w:pPr>
          </w:p>
        </w:tc>
        <w:tc>
          <w:tcPr>
            <w:tcW w:w="537" w:type="dxa"/>
            <w:vMerge w:val="continue"/>
            <w:tcBorders>
              <w:top w:val="nil"/>
              <w:bottom w:val="nil"/>
            </w:tcBorders>
            <w:vAlign w:val="top"/>
          </w:tcPr>
          <w:p w14:paraId="0CDD8896">
            <w:pPr>
              <w:pStyle w:val="7"/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 w14:paraId="0F65F6C4">
            <w:pPr>
              <w:pStyle w:val="7"/>
            </w:pP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vAlign w:val="top"/>
          </w:tcPr>
          <w:p w14:paraId="5658B46D">
            <w:pPr>
              <w:pStyle w:val="7"/>
            </w:pPr>
          </w:p>
        </w:tc>
        <w:tc>
          <w:tcPr>
            <w:tcW w:w="418" w:type="dxa"/>
            <w:vMerge w:val="continue"/>
            <w:tcBorders>
              <w:top w:val="nil"/>
              <w:bottom w:val="nil"/>
            </w:tcBorders>
            <w:vAlign w:val="top"/>
          </w:tcPr>
          <w:p w14:paraId="294C4ECE">
            <w:pPr>
              <w:pStyle w:val="7"/>
            </w:pPr>
          </w:p>
        </w:tc>
        <w:tc>
          <w:tcPr>
            <w:tcW w:w="355" w:type="dxa"/>
            <w:vMerge w:val="continue"/>
            <w:tcBorders>
              <w:top w:val="nil"/>
              <w:bottom w:val="nil"/>
            </w:tcBorders>
            <w:vAlign w:val="top"/>
          </w:tcPr>
          <w:p w14:paraId="6C0C5C7E">
            <w:pPr>
              <w:pStyle w:val="7"/>
            </w:pPr>
          </w:p>
        </w:tc>
        <w:tc>
          <w:tcPr>
            <w:tcW w:w="897" w:type="dxa"/>
            <w:vMerge w:val="continue"/>
            <w:tcBorders>
              <w:top w:val="nil"/>
              <w:bottom w:val="nil"/>
            </w:tcBorders>
            <w:vAlign w:val="top"/>
          </w:tcPr>
          <w:p w14:paraId="7E532908">
            <w:pPr>
              <w:pStyle w:val="7"/>
            </w:pPr>
          </w:p>
        </w:tc>
        <w:tc>
          <w:tcPr>
            <w:tcW w:w="931" w:type="dxa"/>
            <w:vMerge w:val="continue"/>
            <w:tcBorders>
              <w:top w:val="nil"/>
              <w:bottom w:val="nil"/>
            </w:tcBorders>
            <w:vAlign w:val="top"/>
          </w:tcPr>
          <w:p w14:paraId="4A1A36DC">
            <w:pPr>
              <w:pStyle w:val="7"/>
            </w:pPr>
          </w:p>
        </w:tc>
      </w:tr>
      <w:tr w14:paraId="0EBAC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70" w:type="dxa"/>
            <w:vMerge w:val="continue"/>
            <w:tcBorders>
              <w:top w:val="nil"/>
              <w:bottom w:val="nil"/>
            </w:tcBorders>
            <w:vAlign w:val="top"/>
          </w:tcPr>
          <w:p w14:paraId="30C3BFD6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3CD3041C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0A8E0C21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 w14:paraId="22C33EBA">
            <w:pPr>
              <w:pStyle w:val="7"/>
            </w:pPr>
          </w:p>
        </w:tc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1B510246">
            <w:pPr>
              <w:pStyle w:val="7"/>
            </w:pPr>
          </w:p>
        </w:tc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7F56ACA3">
            <w:pPr>
              <w:pStyle w:val="7"/>
            </w:pPr>
          </w:p>
        </w:tc>
        <w:tc>
          <w:tcPr>
            <w:tcW w:w="1344" w:type="dxa"/>
            <w:vMerge w:val="continue"/>
            <w:tcBorders>
              <w:top w:val="nil"/>
              <w:bottom w:val="nil"/>
            </w:tcBorders>
            <w:vAlign w:val="top"/>
          </w:tcPr>
          <w:p w14:paraId="53F48398">
            <w:pPr>
              <w:pStyle w:val="7"/>
            </w:pPr>
          </w:p>
        </w:tc>
        <w:tc>
          <w:tcPr>
            <w:tcW w:w="1877" w:type="dxa"/>
            <w:vMerge w:val="continue"/>
            <w:tcBorders>
              <w:top w:val="nil"/>
              <w:bottom w:val="nil"/>
            </w:tcBorders>
            <w:vAlign w:val="top"/>
          </w:tcPr>
          <w:p w14:paraId="362876D1">
            <w:pPr>
              <w:pStyle w:val="7"/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4263D12D">
            <w:pPr>
              <w:pStyle w:val="7"/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27023919">
            <w:pPr>
              <w:pStyle w:val="7"/>
            </w:pPr>
          </w:p>
        </w:tc>
        <w:tc>
          <w:tcPr>
            <w:tcW w:w="1900" w:type="dxa"/>
            <w:vAlign w:val="center"/>
          </w:tcPr>
          <w:p w14:paraId="37AEF038">
            <w:pPr>
              <w:spacing w:before="229" w:line="212" w:lineRule="auto"/>
              <w:ind w:left="32"/>
              <w:rPr>
                <w:rFonts w:ascii="微软雅黑" w:hAnsi="微软雅黑" w:eastAsia="微软雅黑" w:cs="微软雅黑"/>
                <w:b/>
                <w:bCs/>
                <w:spacing w:val="14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  <w:sz w:val="14"/>
                <w:szCs w:val="14"/>
              </w:rPr>
              <w:t>其它地方财政性建设资金</w:t>
            </w:r>
          </w:p>
        </w:tc>
        <w:tc>
          <w:tcPr>
            <w:tcW w:w="687" w:type="dxa"/>
            <w:vAlign w:val="center"/>
          </w:tcPr>
          <w:p w14:paraId="40FBEA29">
            <w:pPr>
              <w:pStyle w:val="7"/>
              <w:spacing w:line="225" w:lineRule="exact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753" w:type="dxa"/>
            <w:vAlign w:val="center"/>
          </w:tcPr>
          <w:p w14:paraId="62A00038">
            <w:pPr>
              <w:pStyle w:val="7"/>
              <w:spacing w:line="225" w:lineRule="exact"/>
              <w:jc w:val="center"/>
            </w:pPr>
          </w:p>
        </w:tc>
        <w:tc>
          <w:tcPr>
            <w:tcW w:w="811" w:type="dxa"/>
            <w:vAlign w:val="center"/>
          </w:tcPr>
          <w:p w14:paraId="23D6686A">
            <w:pPr>
              <w:pStyle w:val="7"/>
              <w:spacing w:line="225" w:lineRule="exact"/>
              <w:jc w:val="center"/>
            </w:pPr>
          </w:p>
        </w:tc>
        <w:tc>
          <w:tcPr>
            <w:tcW w:w="687" w:type="dxa"/>
            <w:vAlign w:val="center"/>
          </w:tcPr>
          <w:p w14:paraId="03199AE5">
            <w:pPr>
              <w:pStyle w:val="7"/>
              <w:spacing w:line="225" w:lineRule="exact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10189B19">
            <w:pPr>
              <w:pStyle w:val="7"/>
            </w:pPr>
          </w:p>
        </w:tc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6D6C99AC">
            <w:pPr>
              <w:pStyle w:val="7"/>
            </w:pPr>
          </w:p>
        </w:tc>
        <w:tc>
          <w:tcPr>
            <w:tcW w:w="341" w:type="dxa"/>
            <w:vMerge w:val="continue"/>
            <w:tcBorders>
              <w:top w:val="nil"/>
              <w:bottom w:val="nil"/>
            </w:tcBorders>
            <w:vAlign w:val="top"/>
          </w:tcPr>
          <w:p w14:paraId="3EEF433B">
            <w:pPr>
              <w:pStyle w:val="7"/>
            </w:pPr>
          </w:p>
        </w:tc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 w14:paraId="524D5D35">
            <w:pPr>
              <w:pStyle w:val="7"/>
            </w:pPr>
          </w:p>
        </w:tc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 w14:paraId="10BCB61D">
            <w:pPr>
              <w:pStyle w:val="7"/>
            </w:pPr>
          </w:p>
        </w:tc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 w14:paraId="7E714EAB">
            <w:pPr>
              <w:pStyle w:val="7"/>
            </w:pPr>
          </w:p>
        </w:tc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 w14:paraId="48782E17">
            <w:pPr>
              <w:pStyle w:val="7"/>
            </w:pPr>
          </w:p>
        </w:tc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 w14:paraId="5CE22B17">
            <w:pPr>
              <w:pStyle w:val="7"/>
            </w:pPr>
          </w:p>
        </w:tc>
        <w:tc>
          <w:tcPr>
            <w:tcW w:w="537" w:type="dxa"/>
            <w:vMerge w:val="continue"/>
            <w:tcBorders>
              <w:top w:val="nil"/>
              <w:bottom w:val="nil"/>
            </w:tcBorders>
            <w:vAlign w:val="top"/>
          </w:tcPr>
          <w:p w14:paraId="7FC429AA">
            <w:pPr>
              <w:pStyle w:val="7"/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 w14:paraId="58AD0374">
            <w:pPr>
              <w:pStyle w:val="7"/>
            </w:pP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vAlign w:val="top"/>
          </w:tcPr>
          <w:p w14:paraId="46773C6A">
            <w:pPr>
              <w:pStyle w:val="7"/>
            </w:pPr>
          </w:p>
        </w:tc>
        <w:tc>
          <w:tcPr>
            <w:tcW w:w="418" w:type="dxa"/>
            <w:vMerge w:val="continue"/>
            <w:tcBorders>
              <w:top w:val="nil"/>
              <w:bottom w:val="nil"/>
            </w:tcBorders>
            <w:vAlign w:val="top"/>
          </w:tcPr>
          <w:p w14:paraId="17DAC1BD">
            <w:pPr>
              <w:pStyle w:val="7"/>
            </w:pPr>
          </w:p>
        </w:tc>
        <w:tc>
          <w:tcPr>
            <w:tcW w:w="355" w:type="dxa"/>
            <w:vMerge w:val="continue"/>
            <w:tcBorders>
              <w:top w:val="nil"/>
              <w:bottom w:val="nil"/>
            </w:tcBorders>
            <w:vAlign w:val="top"/>
          </w:tcPr>
          <w:p w14:paraId="5D0573D3">
            <w:pPr>
              <w:pStyle w:val="7"/>
            </w:pPr>
          </w:p>
        </w:tc>
        <w:tc>
          <w:tcPr>
            <w:tcW w:w="897" w:type="dxa"/>
            <w:vMerge w:val="continue"/>
            <w:tcBorders>
              <w:top w:val="nil"/>
              <w:bottom w:val="nil"/>
            </w:tcBorders>
            <w:vAlign w:val="top"/>
          </w:tcPr>
          <w:p w14:paraId="7FEAC8AB">
            <w:pPr>
              <w:pStyle w:val="7"/>
            </w:pPr>
          </w:p>
        </w:tc>
        <w:tc>
          <w:tcPr>
            <w:tcW w:w="931" w:type="dxa"/>
            <w:vMerge w:val="continue"/>
            <w:tcBorders>
              <w:top w:val="nil"/>
              <w:bottom w:val="nil"/>
            </w:tcBorders>
            <w:vAlign w:val="top"/>
          </w:tcPr>
          <w:p w14:paraId="015F031D">
            <w:pPr>
              <w:pStyle w:val="7"/>
            </w:pPr>
          </w:p>
        </w:tc>
      </w:tr>
      <w:tr w14:paraId="6005DD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70" w:type="dxa"/>
            <w:vMerge w:val="continue"/>
            <w:tcBorders>
              <w:top w:val="nil"/>
            </w:tcBorders>
            <w:vAlign w:val="top"/>
          </w:tcPr>
          <w:p w14:paraId="066F97AB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494742F2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231A9588">
            <w:pPr>
              <w:pStyle w:val="7"/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3CE0B716">
            <w:pPr>
              <w:pStyle w:val="7"/>
            </w:pPr>
          </w:p>
        </w:tc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 w14:paraId="38AEDDBD">
            <w:pPr>
              <w:pStyle w:val="7"/>
            </w:pPr>
          </w:p>
        </w:tc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15B51F94">
            <w:pPr>
              <w:pStyle w:val="7"/>
            </w:pPr>
          </w:p>
        </w:tc>
        <w:tc>
          <w:tcPr>
            <w:tcW w:w="1344" w:type="dxa"/>
            <w:vMerge w:val="continue"/>
            <w:tcBorders>
              <w:top w:val="nil"/>
            </w:tcBorders>
            <w:vAlign w:val="top"/>
          </w:tcPr>
          <w:p w14:paraId="5F9B457B">
            <w:pPr>
              <w:pStyle w:val="7"/>
            </w:pPr>
          </w:p>
        </w:tc>
        <w:tc>
          <w:tcPr>
            <w:tcW w:w="1877" w:type="dxa"/>
            <w:vMerge w:val="continue"/>
            <w:tcBorders>
              <w:top w:val="nil"/>
            </w:tcBorders>
            <w:vAlign w:val="top"/>
          </w:tcPr>
          <w:p w14:paraId="0B1A8ED2">
            <w:pPr>
              <w:pStyle w:val="7"/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top"/>
          </w:tcPr>
          <w:p w14:paraId="3B4EA372">
            <w:pPr>
              <w:pStyle w:val="7"/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top"/>
          </w:tcPr>
          <w:p w14:paraId="517E83E7">
            <w:pPr>
              <w:pStyle w:val="7"/>
            </w:pPr>
          </w:p>
        </w:tc>
        <w:tc>
          <w:tcPr>
            <w:tcW w:w="1900" w:type="dxa"/>
            <w:vAlign w:val="center"/>
          </w:tcPr>
          <w:p w14:paraId="061FB6E3">
            <w:pPr>
              <w:spacing w:before="229" w:line="212" w:lineRule="auto"/>
              <w:ind w:left="32"/>
              <w:rPr>
                <w:rFonts w:ascii="微软雅黑" w:hAnsi="微软雅黑" w:eastAsia="微软雅黑" w:cs="微软雅黑"/>
                <w:b/>
                <w:bCs/>
                <w:spacing w:val="14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4"/>
                <w:sz w:val="14"/>
                <w:szCs w:val="14"/>
              </w:rPr>
              <w:t>其它投资</w:t>
            </w:r>
          </w:p>
        </w:tc>
        <w:tc>
          <w:tcPr>
            <w:tcW w:w="687" w:type="dxa"/>
            <w:vAlign w:val="center"/>
          </w:tcPr>
          <w:p w14:paraId="2524561A">
            <w:pPr>
              <w:pStyle w:val="7"/>
              <w:spacing w:line="225" w:lineRule="exact"/>
              <w:jc w:val="center"/>
            </w:pPr>
          </w:p>
        </w:tc>
        <w:tc>
          <w:tcPr>
            <w:tcW w:w="753" w:type="dxa"/>
            <w:vAlign w:val="center"/>
          </w:tcPr>
          <w:p w14:paraId="5070CE34">
            <w:pPr>
              <w:pStyle w:val="7"/>
              <w:spacing w:line="225" w:lineRule="exact"/>
              <w:jc w:val="center"/>
            </w:pPr>
          </w:p>
        </w:tc>
        <w:tc>
          <w:tcPr>
            <w:tcW w:w="811" w:type="dxa"/>
            <w:vAlign w:val="center"/>
          </w:tcPr>
          <w:p w14:paraId="2ED6B6F6">
            <w:pPr>
              <w:pStyle w:val="7"/>
              <w:spacing w:line="225" w:lineRule="exact"/>
              <w:jc w:val="center"/>
            </w:pPr>
          </w:p>
        </w:tc>
        <w:tc>
          <w:tcPr>
            <w:tcW w:w="687" w:type="dxa"/>
            <w:vAlign w:val="center"/>
          </w:tcPr>
          <w:p w14:paraId="2930BC30">
            <w:pPr>
              <w:pStyle w:val="7"/>
              <w:spacing w:line="225" w:lineRule="exact"/>
              <w:jc w:val="center"/>
            </w:pPr>
          </w:p>
        </w:tc>
        <w:tc>
          <w:tcPr>
            <w:tcW w:w="417" w:type="dxa"/>
            <w:vMerge w:val="continue"/>
            <w:tcBorders>
              <w:top w:val="nil"/>
            </w:tcBorders>
            <w:vAlign w:val="top"/>
          </w:tcPr>
          <w:p w14:paraId="2AF8366C">
            <w:pPr>
              <w:pStyle w:val="7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30EC881F">
            <w:pPr>
              <w:pStyle w:val="7"/>
            </w:pPr>
          </w:p>
        </w:tc>
        <w:tc>
          <w:tcPr>
            <w:tcW w:w="341" w:type="dxa"/>
            <w:vMerge w:val="continue"/>
            <w:tcBorders>
              <w:top w:val="nil"/>
            </w:tcBorders>
            <w:vAlign w:val="top"/>
          </w:tcPr>
          <w:p w14:paraId="1103213D">
            <w:pPr>
              <w:pStyle w:val="7"/>
            </w:pPr>
          </w:p>
        </w:tc>
        <w:tc>
          <w:tcPr>
            <w:tcW w:w="672" w:type="dxa"/>
            <w:vMerge w:val="continue"/>
            <w:tcBorders>
              <w:top w:val="nil"/>
            </w:tcBorders>
            <w:vAlign w:val="top"/>
          </w:tcPr>
          <w:p w14:paraId="22A1A7FA">
            <w:pPr>
              <w:pStyle w:val="7"/>
            </w:pPr>
          </w:p>
        </w:tc>
        <w:tc>
          <w:tcPr>
            <w:tcW w:w="672" w:type="dxa"/>
            <w:vMerge w:val="continue"/>
            <w:tcBorders>
              <w:top w:val="nil"/>
            </w:tcBorders>
            <w:vAlign w:val="top"/>
          </w:tcPr>
          <w:p w14:paraId="0135D724">
            <w:pPr>
              <w:pStyle w:val="7"/>
            </w:pPr>
          </w:p>
        </w:tc>
        <w:tc>
          <w:tcPr>
            <w:tcW w:w="701" w:type="dxa"/>
            <w:vMerge w:val="continue"/>
            <w:tcBorders>
              <w:top w:val="nil"/>
            </w:tcBorders>
            <w:vAlign w:val="top"/>
          </w:tcPr>
          <w:p w14:paraId="1094595C">
            <w:pPr>
              <w:pStyle w:val="7"/>
            </w:pPr>
          </w:p>
        </w:tc>
        <w:tc>
          <w:tcPr>
            <w:tcW w:w="701" w:type="dxa"/>
            <w:vMerge w:val="continue"/>
            <w:tcBorders>
              <w:top w:val="nil"/>
            </w:tcBorders>
            <w:vAlign w:val="top"/>
          </w:tcPr>
          <w:p w14:paraId="45919721">
            <w:pPr>
              <w:pStyle w:val="7"/>
            </w:pPr>
          </w:p>
        </w:tc>
        <w:tc>
          <w:tcPr>
            <w:tcW w:w="701" w:type="dxa"/>
            <w:vMerge w:val="continue"/>
            <w:tcBorders>
              <w:top w:val="nil"/>
            </w:tcBorders>
            <w:vAlign w:val="top"/>
          </w:tcPr>
          <w:p w14:paraId="52E6F073">
            <w:pPr>
              <w:pStyle w:val="7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C54786D">
            <w:pPr>
              <w:pStyle w:val="7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6CFB7AD7">
            <w:pPr>
              <w:pStyle w:val="7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0B9AB472">
            <w:pPr>
              <w:pStyle w:val="7"/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79E3F931">
            <w:pPr>
              <w:pStyle w:val="7"/>
            </w:pPr>
          </w:p>
        </w:tc>
        <w:tc>
          <w:tcPr>
            <w:tcW w:w="355" w:type="dxa"/>
            <w:vMerge w:val="continue"/>
            <w:tcBorders>
              <w:top w:val="nil"/>
            </w:tcBorders>
            <w:vAlign w:val="top"/>
          </w:tcPr>
          <w:p w14:paraId="07DEA5C3">
            <w:pPr>
              <w:pStyle w:val="7"/>
            </w:pPr>
          </w:p>
        </w:tc>
        <w:tc>
          <w:tcPr>
            <w:tcW w:w="897" w:type="dxa"/>
            <w:vMerge w:val="continue"/>
            <w:tcBorders>
              <w:top w:val="nil"/>
            </w:tcBorders>
            <w:vAlign w:val="top"/>
          </w:tcPr>
          <w:p w14:paraId="4B42E50A">
            <w:pPr>
              <w:pStyle w:val="7"/>
            </w:pPr>
          </w:p>
        </w:tc>
        <w:tc>
          <w:tcPr>
            <w:tcW w:w="931" w:type="dxa"/>
            <w:vMerge w:val="continue"/>
            <w:tcBorders>
              <w:top w:val="nil"/>
            </w:tcBorders>
            <w:vAlign w:val="top"/>
          </w:tcPr>
          <w:p w14:paraId="44F774E6">
            <w:pPr>
              <w:pStyle w:val="7"/>
            </w:pPr>
          </w:p>
        </w:tc>
      </w:tr>
    </w:tbl>
    <w:p w14:paraId="3C0305E7">
      <w:pPr>
        <w:spacing w:line="118" w:lineRule="exact"/>
        <w:rPr>
          <w:rFonts w:ascii="Arial"/>
          <w:sz w:val="10"/>
        </w:rPr>
      </w:pPr>
    </w:p>
    <w:p w14:paraId="66C16879">
      <w:pPr>
        <w:spacing w:line="118" w:lineRule="exact"/>
        <w:rPr>
          <w:rFonts w:ascii="Arial" w:hAnsi="Arial" w:eastAsia="Arial" w:cs="Arial"/>
          <w:sz w:val="10"/>
          <w:szCs w:val="10"/>
        </w:rPr>
        <w:sectPr>
          <w:footerReference r:id="rId5" w:type="default"/>
          <w:pgSz w:w="23811" w:h="16838" w:orient="landscape"/>
          <w:pgMar w:top="662" w:right="854" w:bottom="681" w:left="452" w:header="0" w:footer="320" w:gutter="0"/>
          <w:cols w:space="720" w:num="1"/>
        </w:sectPr>
      </w:pPr>
    </w:p>
    <w:p w14:paraId="1CA59E37">
      <w:pPr>
        <w:spacing w:before="87" w:line="227" w:lineRule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黑体" w:hAnsi="黑体" w:eastAsia="黑体" w:cs="黑体"/>
          <w:spacing w:val="-4"/>
          <w:sz w:val="36"/>
          <w:szCs w:val="36"/>
        </w:rPr>
        <w:t>附件</w:t>
      </w:r>
      <w:r>
        <w:rPr>
          <w:rFonts w:ascii="黑体" w:hAnsi="黑体" w:eastAsia="黑体" w:cs="黑体"/>
          <w:spacing w:val="-56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6"/>
          <w:szCs w:val="36"/>
        </w:rPr>
        <w:t>2</w:t>
      </w:r>
    </w:p>
    <w:p w14:paraId="1FBB6991">
      <w:pPr>
        <w:spacing w:line="252" w:lineRule="auto"/>
        <w:rPr>
          <w:rFonts w:ascii="Arial"/>
          <w:sz w:val="21"/>
        </w:rPr>
      </w:pPr>
    </w:p>
    <w:p w14:paraId="659CA13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600" w:lineRule="exact"/>
        <w:ind w:right="179" w:rightChars="0"/>
        <w:jc w:val="center"/>
        <w:textAlignment w:val="baseline"/>
        <w:rPr>
          <w:rFonts w:hint="eastAsia" w:ascii="黑体" w:hAnsi="黑体" w:eastAsia="黑体" w:cs="黑体"/>
          <w:spacing w:val="11"/>
          <w:sz w:val="44"/>
          <w:szCs w:val="44"/>
        </w:rPr>
      </w:pPr>
      <w:r>
        <w:rPr>
          <w:rFonts w:hint="eastAsia" w:ascii="黑体" w:hAnsi="黑体" w:eastAsia="黑体" w:cs="黑体"/>
          <w:spacing w:val="11"/>
          <w:sz w:val="44"/>
          <w:szCs w:val="44"/>
          <w:lang w:val="en-US" w:eastAsia="zh-CN"/>
        </w:rPr>
        <w:t>澧县</w:t>
      </w:r>
      <w:r>
        <w:rPr>
          <w:rFonts w:hint="eastAsia" w:ascii="黑体" w:hAnsi="黑体" w:eastAsia="黑体" w:cs="黑体"/>
          <w:spacing w:val="11"/>
          <w:sz w:val="44"/>
          <w:szCs w:val="44"/>
        </w:rPr>
        <w:t>2025年以工代赈示范工程</w:t>
      </w:r>
    </w:p>
    <w:p w14:paraId="3757DD4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600" w:lineRule="exact"/>
        <w:ind w:right="179" w:rightChars="0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11"/>
          <w:sz w:val="44"/>
          <w:szCs w:val="44"/>
        </w:rPr>
        <w:t>中央预算</w:t>
      </w:r>
      <w:r>
        <w:rPr>
          <w:rFonts w:hint="eastAsia" w:ascii="黑体" w:hAnsi="黑体" w:eastAsia="黑体" w:cs="黑体"/>
          <w:spacing w:val="11"/>
          <w:sz w:val="44"/>
          <w:szCs w:val="44"/>
          <w:lang w:eastAsia="zh-CN"/>
        </w:rPr>
        <w:t>内</w:t>
      </w:r>
      <w:r>
        <w:rPr>
          <w:rFonts w:hint="eastAsia" w:ascii="黑体" w:hAnsi="黑体" w:eastAsia="黑体" w:cs="黑体"/>
          <w:spacing w:val="11"/>
          <w:sz w:val="44"/>
          <w:szCs w:val="44"/>
        </w:rPr>
        <w:t>投资</w:t>
      </w:r>
      <w:r>
        <w:rPr>
          <w:rFonts w:hint="eastAsia" w:ascii="黑体" w:hAnsi="黑体" w:eastAsia="黑体" w:cs="黑体"/>
          <w:spacing w:val="7"/>
          <w:sz w:val="44"/>
          <w:szCs w:val="44"/>
        </w:rPr>
        <w:t>计划绩效目标表</w:t>
      </w:r>
    </w:p>
    <w:p w14:paraId="4B3CBBDB">
      <w:pPr>
        <w:spacing w:before="79" w:line="175" w:lineRule="auto"/>
        <w:ind w:firstLine="3060" w:firstLineChars="1000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3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 xml:space="preserve">2025 </w:t>
      </w:r>
      <w:r>
        <w:rPr>
          <w:rFonts w:ascii="微软雅黑" w:hAnsi="微软雅黑" w:eastAsia="微软雅黑" w:cs="微软雅黑"/>
          <w:spacing w:val="3"/>
          <w:sz w:val="30"/>
          <w:szCs w:val="30"/>
        </w:rPr>
        <w:t>年度）</w:t>
      </w:r>
    </w:p>
    <w:tbl>
      <w:tblPr>
        <w:tblStyle w:val="6"/>
        <w:tblW w:w="98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545"/>
        <w:gridCol w:w="1715"/>
        <w:gridCol w:w="1170"/>
        <w:gridCol w:w="2973"/>
        <w:gridCol w:w="1623"/>
      </w:tblGrid>
      <w:tr w14:paraId="035D0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223" w:type="dxa"/>
            <w:gridSpan w:val="4"/>
            <w:vAlign w:val="top"/>
          </w:tcPr>
          <w:p w14:paraId="45AC0113">
            <w:pPr>
              <w:spacing w:before="220" w:line="218" w:lineRule="auto"/>
              <w:ind w:left="2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专项名称</w:t>
            </w:r>
          </w:p>
        </w:tc>
        <w:tc>
          <w:tcPr>
            <w:tcW w:w="4596" w:type="dxa"/>
            <w:gridSpan w:val="2"/>
            <w:vAlign w:val="top"/>
          </w:tcPr>
          <w:p w14:paraId="08ABE6C4">
            <w:pPr>
              <w:spacing w:before="220" w:line="218" w:lineRule="auto"/>
              <w:ind w:left="17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以工代赈</w:t>
            </w:r>
          </w:p>
        </w:tc>
      </w:tr>
      <w:tr w14:paraId="2F887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223" w:type="dxa"/>
            <w:gridSpan w:val="4"/>
            <w:vAlign w:val="top"/>
          </w:tcPr>
          <w:p w14:paraId="1C1BA7D9">
            <w:pPr>
              <w:spacing w:before="215" w:line="220" w:lineRule="auto"/>
              <w:ind w:left="20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申报地方或单位</w:t>
            </w:r>
          </w:p>
        </w:tc>
        <w:tc>
          <w:tcPr>
            <w:tcW w:w="4596" w:type="dxa"/>
            <w:gridSpan w:val="2"/>
            <w:vAlign w:val="top"/>
          </w:tcPr>
          <w:p w14:paraId="50875C5F">
            <w:pPr>
              <w:spacing w:before="216" w:line="216" w:lineRule="auto"/>
              <w:ind w:left="128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澧县发展和改革局</w:t>
            </w:r>
          </w:p>
        </w:tc>
      </w:tr>
      <w:tr w14:paraId="30479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223" w:type="dxa"/>
            <w:gridSpan w:val="4"/>
            <w:vAlign w:val="top"/>
          </w:tcPr>
          <w:p w14:paraId="6663DD46">
            <w:pPr>
              <w:spacing w:before="212" w:line="218" w:lineRule="auto"/>
              <w:ind w:left="1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申请中央预算内投资（万元）</w:t>
            </w:r>
          </w:p>
        </w:tc>
        <w:tc>
          <w:tcPr>
            <w:tcW w:w="4596" w:type="dxa"/>
            <w:gridSpan w:val="2"/>
            <w:vAlign w:val="top"/>
          </w:tcPr>
          <w:p w14:paraId="6676E571">
            <w:pPr>
              <w:spacing w:before="256" w:line="186" w:lineRule="auto"/>
              <w:ind w:left="1949" w:firstLine="240" w:firstLineChars="1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283</w:t>
            </w:r>
          </w:p>
        </w:tc>
      </w:tr>
      <w:tr w14:paraId="43325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793" w:type="dxa"/>
            <w:vAlign w:val="top"/>
          </w:tcPr>
          <w:p w14:paraId="68BE0C03">
            <w:pPr>
              <w:spacing w:before="59" w:line="230" w:lineRule="auto"/>
              <w:ind w:left="236" w:right="186" w:hanging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总体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目标</w:t>
            </w:r>
          </w:p>
        </w:tc>
        <w:tc>
          <w:tcPr>
            <w:tcW w:w="9026" w:type="dxa"/>
            <w:gridSpan w:val="5"/>
            <w:vAlign w:val="top"/>
          </w:tcPr>
          <w:p w14:paraId="4418529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476" w:firstLineChars="200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甘溪滩镇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实施以工代赈项目，支持实施一批新建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主要进行路面硬化、渠道清淤、护岸护砌、修建机耕道等基础设施建设。</w:t>
            </w:r>
          </w:p>
        </w:tc>
      </w:tr>
      <w:tr w14:paraId="47874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93" w:type="dxa"/>
            <w:vMerge w:val="restart"/>
            <w:tcBorders>
              <w:bottom w:val="nil"/>
            </w:tcBorders>
            <w:textDirection w:val="tbRlV"/>
            <w:vAlign w:val="top"/>
          </w:tcPr>
          <w:p w14:paraId="5A11C528">
            <w:pPr>
              <w:spacing w:before="307" w:line="204" w:lineRule="auto"/>
              <w:ind w:left="26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绩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效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标</w:t>
            </w:r>
          </w:p>
        </w:tc>
        <w:tc>
          <w:tcPr>
            <w:tcW w:w="1545" w:type="dxa"/>
            <w:vAlign w:val="top"/>
          </w:tcPr>
          <w:p w14:paraId="1F4EC2C8">
            <w:pPr>
              <w:spacing w:before="218" w:line="220" w:lineRule="auto"/>
              <w:ind w:left="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一级指标</w:t>
            </w:r>
          </w:p>
        </w:tc>
        <w:tc>
          <w:tcPr>
            <w:tcW w:w="1715" w:type="dxa"/>
            <w:vAlign w:val="top"/>
          </w:tcPr>
          <w:p w14:paraId="390D0D40">
            <w:pPr>
              <w:spacing w:before="218" w:line="220" w:lineRule="auto"/>
              <w:ind w:left="4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二级指标</w:t>
            </w:r>
          </w:p>
        </w:tc>
        <w:tc>
          <w:tcPr>
            <w:tcW w:w="4143" w:type="dxa"/>
            <w:gridSpan w:val="2"/>
            <w:vAlign w:val="top"/>
          </w:tcPr>
          <w:p w14:paraId="42A2F0E2">
            <w:pPr>
              <w:spacing w:before="218" w:line="220" w:lineRule="auto"/>
              <w:ind w:left="14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三级指标</w:t>
            </w:r>
          </w:p>
        </w:tc>
        <w:tc>
          <w:tcPr>
            <w:tcW w:w="1623" w:type="dxa"/>
            <w:vAlign w:val="top"/>
          </w:tcPr>
          <w:p w14:paraId="330F586C">
            <w:pPr>
              <w:spacing w:before="217" w:line="220" w:lineRule="auto"/>
              <w:ind w:lef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指标值</w:t>
            </w:r>
          </w:p>
        </w:tc>
      </w:tr>
      <w:tr w14:paraId="00897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46C3D1">
            <w:pPr>
              <w:pStyle w:val="7"/>
            </w:pPr>
          </w:p>
        </w:tc>
        <w:tc>
          <w:tcPr>
            <w:tcW w:w="1545" w:type="dxa"/>
            <w:vMerge w:val="restart"/>
            <w:tcBorders>
              <w:bottom w:val="nil"/>
            </w:tcBorders>
            <w:vAlign w:val="top"/>
          </w:tcPr>
          <w:p w14:paraId="7758DEC6">
            <w:pPr>
              <w:pStyle w:val="7"/>
              <w:spacing w:line="270" w:lineRule="auto"/>
              <w:jc w:val="center"/>
            </w:pPr>
          </w:p>
          <w:p w14:paraId="7B863628">
            <w:pPr>
              <w:pStyle w:val="7"/>
              <w:spacing w:line="270" w:lineRule="auto"/>
              <w:jc w:val="center"/>
            </w:pPr>
          </w:p>
          <w:p w14:paraId="2C3ECFF7">
            <w:pPr>
              <w:pStyle w:val="7"/>
              <w:spacing w:line="271" w:lineRule="auto"/>
              <w:jc w:val="center"/>
            </w:pPr>
          </w:p>
          <w:p w14:paraId="6DA811CC">
            <w:pPr>
              <w:spacing w:before="78" w:line="216" w:lineRule="auto"/>
              <w:ind w:left="1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实施效果指标</w:t>
            </w:r>
          </w:p>
        </w:tc>
        <w:tc>
          <w:tcPr>
            <w:tcW w:w="1715" w:type="dxa"/>
            <w:vAlign w:val="top"/>
          </w:tcPr>
          <w:p w14:paraId="7716EC4C">
            <w:pPr>
              <w:spacing w:before="212" w:line="220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产出指标</w:t>
            </w:r>
          </w:p>
        </w:tc>
        <w:tc>
          <w:tcPr>
            <w:tcW w:w="4143" w:type="dxa"/>
            <w:gridSpan w:val="2"/>
            <w:vAlign w:val="top"/>
          </w:tcPr>
          <w:p w14:paraId="79DBEBD1">
            <w:pPr>
              <w:spacing w:before="213" w:line="218" w:lineRule="auto"/>
              <w:ind w:left="6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劳务报酬占中央投资比例</w:t>
            </w:r>
          </w:p>
        </w:tc>
        <w:tc>
          <w:tcPr>
            <w:tcW w:w="1623" w:type="dxa"/>
            <w:vAlign w:val="top"/>
          </w:tcPr>
          <w:p w14:paraId="5971C058">
            <w:pPr>
              <w:spacing w:before="253" w:line="218" w:lineRule="auto"/>
              <w:ind w:left="5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≥30%</w:t>
            </w:r>
          </w:p>
        </w:tc>
      </w:tr>
      <w:tr w14:paraId="58BD6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42E80D">
            <w:pPr>
              <w:pStyle w:val="7"/>
            </w:pPr>
          </w:p>
        </w:tc>
        <w:tc>
          <w:tcPr>
            <w:tcW w:w="1545" w:type="dxa"/>
            <w:vMerge w:val="continue"/>
            <w:tcBorders>
              <w:top w:val="nil"/>
              <w:bottom w:val="nil"/>
            </w:tcBorders>
            <w:vAlign w:val="top"/>
          </w:tcPr>
          <w:p w14:paraId="04E64BA6">
            <w:pPr>
              <w:pStyle w:val="7"/>
              <w:jc w:val="center"/>
            </w:pPr>
          </w:p>
        </w:tc>
        <w:tc>
          <w:tcPr>
            <w:tcW w:w="1715" w:type="dxa"/>
            <w:vAlign w:val="top"/>
          </w:tcPr>
          <w:p w14:paraId="4D4334B8">
            <w:pPr>
              <w:spacing w:before="219" w:line="220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效益指标</w:t>
            </w:r>
          </w:p>
        </w:tc>
        <w:tc>
          <w:tcPr>
            <w:tcW w:w="4143" w:type="dxa"/>
            <w:gridSpan w:val="2"/>
            <w:vAlign w:val="top"/>
          </w:tcPr>
          <w:p w14:paraId="415735A7">
            <w:pPr>
              <w:spacing w:before="218" w:line="220" w:lineRule="auto"/>
              <w:ind w:left="8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项目区基础设施条件</w:t>
            </w:r>
          </w:p>
        </w:tc>
        <w:tc>
          <w:tcPr>
            <w:tcW w:w="1623" w:type="dxa"/>
            <w:vAlign w:val="top"/>
          </w:tcPr>
          <w:p w14:paraId="1231C419">
            <w:pPr>
              <w:spacing w:before="218" w:line="219" w:lineRule="auto"/>
              <w:ind w:left="3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持续改善</w:t>
            </w:r>
          </w:p>
        </w:tc>
      </w:tr>
      <w:tr w14:paraId="4021C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F3D8DB">
            <w:pPr>
              <w:pStyle w:val="7"/>
            </w:pPr>
          </w:p>
        </w:tc>
        <w:tc>
          <w:tcPr>
            <w:tcW w:w="1545" w:type="dxa"/>
            <w:vMerge w:val="continue"/>
            <w:tcBorders>
              <w:top w:val="nil"/>
            </w:tcBorders>
            <w:vAlign w:val="top"/>
          </w:tcPr>
          <w:p w14:paraId="55263810">
            <w:pPr>
              <w:pStyle w:val="7"/>
              <w:jc w:val="center"/>
            </w:pPr>
          </w:p>
        </w:tc>
        <w:tc>
          <w:tcPr>
            <w:tcW w:w="1715" w:type="dxa"/>
            <w:vAlign w:val="top"/>
          </w:tcPr>
          <w:p w14:paraId="6EDAA2AA">
            <w:pPr>
              <w:spacing w:before="219" w:line="220" w:lineRule="auto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满意度指标</w:t>
            </w:r>
          </w:p>
        </w:tc>
        <w:tc>
          <w:tcPr>
            <w:tcW w:w="4143" w:type="dxa"/>
            <w:gridSpan w:val="2"/>
            <w:vAlign w:val="top"/>
          </w:tcPr>
          <w:p w14:paraId="2B31E445">
            <w:pPr>
              <w:spacing w:before="219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参与工程建设的务工群众满意度</w:t>
            </w:r>
          </w:p>
        </w:tc>
        <w:tc>
          <w:tcPr>
            <w:tcW w:w="1623" w:type="dxa"/>
            <w:vAlign w:val="top"/>
          </w:tcPr>
          <w:p w14:paraId="12F898AA">
            <w:pPr>
              <w:spacing w:before="259" w:line="218" w:lineRule="auto"/>
              <w:ind w:left="5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≥90%</w:t>
            </w:r>
          </w:p>
        </w:tc>
      </w:tr>
      <w:tr w14:paraId="69CDF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CE5AB8">
            <w:pPr>
              <w:pStyle w:val="7"/>
            </w:pPr>
          </w:p>
        </w:tc>
        <w:tc>
          <w:tcPr>
            <w:tcW w:w="1545" w:type="dxa"/>
            <w:vMerge w:val="restart"/>
            <w:tcBorders>
              <w:bottom w:val="nil"/>
            </w:tcBorders>
            <w:vAlign w:val="top"/>
          </w:tcPr>
          <w:p w14:paraId="27BA020E">
            <w:pPr>
              <w:pStyle w:val="7"/>
              <w:jc w:val="center"/>
            </w:pPr>
          </w:p>
          <w:p w14:paraId="3A9A2159">
            <w:pPr>
              <w:pStyle w:val="7"/>
              <w:jc w:val="center"/>
            </w:pPr>
          </w:p>
          <w:p w14:paraId="0621C816">
            <w:pPr>
              <w:pStyle w:val="7"/>
              <w:jc w:val="center"/>
            </w:pPr>
          </w:p>
          <w:p w14:paraId="6C7D8B0B">
            <w:pPr>
              <w:pStyle w:val="7"/>
              <w:jc w:val="center"/>
            </w:pPr>
          </w:p>
          <w:p w14:paraId="02CB990A">
            <w:pPr>
              <w:pStyle w:val="7"/>
              <w:jc w:val="center"/>
            </w:pPr>
          </w:p>
          <w:p w14:paraId="54936D2A">
            <w:pPr>
              <w:pStyle w:val="7"/>
              <w:jc w:val="center"/>
            </w:pPr>
          </w:p>
          <w:p w14:paraId="57BA02E6">
            <w:pPr>
              <w:pStyle w:val="7"/>
              <w:spacing w:line="241" w:lineRule="auto"/>
              <w:jc w:val="center"/>
            </w:pPr>
          </w:p>
          <w:p w14:paraId="110AA18F">
            <w:pPr>
              <w:pStyle w:val="7"/>
              <w:spacing w:line="241" w:lineRule="auto"/>
              <w:jc w:val="center"/>
            </w:pPr>
          </w:p>
          <w:p w14:paraId="52257175">
            <w:pPr>
              <w:pStyle w:val="7"/>
              <w:spacing w:line="241" w:lineRule="auto"/>
              <w:jc w:val="center"/>
            </w:pPr>
          </w:p>
          <w:p w14:paraId="10442848">
            <w:pPr>
              <w:spacing w:before="78" w:line="220" w:lineRule="auto"/>
              <w:ind w:left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过程管理指标</w:t>
            </w:r>
          </w:p>
        </w:tc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 w14:paraId="4ABDAFC0">
            <w:pPr>
              <w:pStyle w:val="7"/>
              <w:spacing w:line="473" w:lineRule="auto"/>
            </w:pPr>
          </w:p>
          <w:p w14:paraId="2D6EDF54">
            <w:pPr>
              <w:spacing w:before="78" w:line="220" w:lineRule="auto"/>
              <w:ind w:left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计划管理指标</w:t>
            </w:r>
          </w:p>
        </w:tc>
        <w:tc>
          <w:tcPr>
            <w:tcW w:w="4143" w:type="dxa"/>
            <w:gridSpan w:val="2"/>
            <w:vAlign w:val="top"/>
          </w:tcPr>
          <w:p w14:paraId="25711E6A">
            <w:pPr>
              <w:spacing w:before="214" w:line="218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投资计划分解（转发）用时</w:t>
            </w:r>
          </w:p>
        </w:tc>
        <w:tc>
          <w:tcPr>
            <w:tcW w:w="1623" w:type="dxa"/>
            <w:vAlign w:val="top"/>
          </w:tcPr>
          <w:p w14:paraId="582F37D0">
            <w:pPr>
              <w:spacing w:before="215" w:line="23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≤20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个工作日</w:t>
            </w:r>
          </w:p>
        </w:tc>
      </w:tr>
      <w:tr w14:paraId="26DF1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21FBD8">
            <w:pPr>
              <w:pStyle w:val="7"/>
            </w:pPr>
          </w:p>
        </w:tc>
        <w:tc>
          <w:tcPr>
            <w:tcW w:w="1545" w:type="dxa"/>
            <w:vMerge w:val="continue"/>
            <w:tcBorders>
              <w:top w:val="nil"/>
              <w:bottom w:val="nil"/>
            </w:tcBorders>
            <w:vAlign w:val="top"/>
          </w:tcPr>
          <w:p w14:paraId="577DFFEE">
            <w:pPr>
              <w:pStyle w:val="7"/>
            </w:pPr>
          </w:p>
        </w:tc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 w14:paraId="228B3C7E">
            <w:pPr>
              <w:pStyle w:val="7"/>
            </w:pPr>
          </w:p>
        </w:tc>
        <w:tc>
          <w:tcPr>
            <w:tcW w:w="4143" w:type="dxa"/>
            <w:gridSpan w:val="2"/>
            <w:vAlign w:val="top"/>
          </w:tcPr>
          <w:p w14:paraId="76DBFAC9">
            <w:pPr>
              <w:spacing w:before="220" w:line="216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两个责任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”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按项目落实到位率</w:t>
            </w:r>
          </w:p>
        </w:tc>
        <w:tc>
          <w:tcPr>
            <w:tcW w:w="1623" w:type="dxa"/>
            <w:vAlign w:val="top"/>
          </w:tcPr>
          <w:p w14:paraId="7A986ECF">
            <w:pPr>
              <w:spacing w:before="264" w:line="186" w:lineRule="auto"/>
              <w:ind w:left="5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100%</w:t>
            </w:r>
          </w:p>
        </w:tc>
      </w:tr>
      <w:tr w14:paraId="0F5EE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2AB624">
            <w:pPr>
              <w:pStyle w:val="7"/>
            </w:pPr>
          </w:p>
        </w:tc>
        <w:tc>
          <w:tcPr>
            <w:tcW w:w="1545" w:type="dxa"/>
            <w:vMerge w:val="continue"/>
            <w:tcBorders>
              <w:top w:val="nil"/>
              <w:bottom w:val="nil"/>
            </w:tcBorders>
            <w:vAlign w:val="top"/>
          </w:tcPr>
          <w:p w14:paraId="36781305">
            <w:pPr>
              <w:pStyle w:val="7"/>
            </w:pPr>
          </w:p>
        </w:tc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 w14:paraId="2931A9E8">
            <w:pPr>
              <w:pStyle w:val="7"/>
              <w:spacing w:line="475" w:lineRule="auto"/>
            </w:pPr>
          </w:p>
          <w:p w14:paraId="27855B20">
            <w:pPr>
              <w:spacing w:before="78" w:line="218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资金管理指标</w:t>
            </w:r>
          </w:p>
        </w:tc>
        <w:tc>
          <w:tcPr>
            <w:tcW w:w="4143" w:type="dxa"/>
            <w:gridSpan w:val="2"/>
            <w:vAlign w:val="top"/>
          </w:tcPr>
          <w:p w14:paraId="68B388AA">
            <w:pPr>
              <w:spacing w:before="220" w:line="218" w:lineRule="auto"/>
              <w:ind w:left="7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中央预算内投资支付率</w:t>
            </w:r>
          </w:p>
        </w:tc>
        <w:tc>
          <w:tcPr>
            <w:tcW w:w="1623" w:type="dxa"/>
            <w:vAlign w:val="top"/>
          </w:tcPr>
          <w:p w14:paraId="30783DF1">
            <w:pPr>
              <w:spacing w:before="260" w:line="218" w:lineRule="auto"/>
              <w:ind w:left="5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≥95%</w:t>
            </w:r>
          </w:p>
        </w:tc>
      </w:tr>
      <w:tr w14:paraId="624C2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19AE02">
            <w:pPr>
              <w:pStyle w:val="7"/>
            </w:pPr>
          </w:p>
        </w:tc>
        <w:tc>
          <w:tcPr>
            <w:tcW w:w="1545" w:type="dxa"/>
            <w:vMerge w:val="continue"/>
            <w:tcBorders>
              <w:top w:val="nil"/>
              <w:bottom w:val="nil"/>
            </w:tcBorders>
            <w:vAlign w:val="top"/>
          </w:tcPr>
          <w:p w14:paraId="7BC78802">
            <w:pPr>
              <w:pStyle w:val="7"/>
            </w:pPr>
          </w:p>
        </w:tc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 w14:paraId="6A9B2767">
            <w:pPr>
              <w:pStyle w:val="7"/>
            </w:pPr>
          </w:p>
        </w:tc>
        <w:tc>
          <w:tcPr>
            <w:tcW w:w="4143" w:type="dxa"/>
            <w:gridSpan w:val="2"/>
            <w:vAlign w:val="top"/>
          </w:tcPr>
          <w:p w14:paraId="585B142E">
            <w:pPr>
              <w:spacing w:before="216" w:line="218" w:lineRule="auto"/>
              <w:ind w:left="8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年度计划投资完成率</w:t>
            </w:r>
          </w:p>
        </w:tc>
        <w:tc>
          <w:tcPr>
            <w:tcW w:w="1623" w:type="dxa"/>
            <w:vAlign w:val="top"/>
          </w:tcPr>
          <w:p w14:paraId="403E63E3">
            <w:pPr>
              <w:spacing w:before="256" w:line="218" w:lineRule="auto"/>
              <w:ind w:left="5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≥95%</w:t>
            </w:r>
          </w:p>
        </w:tc>
      </w:tr>
      <w:tr w14:paraId="4EE12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6B7428">
            <w:pPr>
              <w:pStyle w:val="7"/>
            </w:pPr>
          </w:p>
        </w:tc>
        <w:tc>
          <w:tcPr>
            <w:tcW w:w="1545" w:type="dxa"/>
            <w:vMerge w:val="continue"/>
            <w:tcBorders>
              <w:top w:val="nil"/>
              <w:bottom w:val="nil"/>
            </w:tcBorders>
            <w:vAlign w:val="top"/>
          </w:tcPr>
          <w:p w14:paraId="1A5D7F8A">
            <w:pPr>
              <w:pStyle w:val="7"/>
            </w:pPr>
          </w:p>
        </w:tc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 w14:paraId="7390C96F">
            <w:pPr>
              <w:pStyle w:val="7"/>
            </w:pPr>
          </w:p>
          <w:p w14:paraId="44394710">
            <w:pPr>
              <w:pStyle w:val="7"/>
            </w:pPr>
          </w:p>
          <w:p w14:paraId="32471018">
            <w:pPr>
              <w:spacing w:before="78" w:line="220" w:lineRule="auto"/>
              <w:ind w:left="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项目管理指标</w:t>
            </w:r>
          </w:p>
        </w:tc>
        <w:tc>
          <w:tcPr>
            <w:tcW w:w="4143" w:type="dxa"/>
            <w:gridSpan w:val="2"/>
            <w:vAlign w:val="top"/>
          </w:tcPr>
          <w:p w14:paraId="4465E2D7">
            <w:pPr>
              <w:spacing w:before="220" w:line="220" w:lineRule="auto"/>
              <w:ind w:left="13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项目开工率</w:t>
            </w:r>
          </w:p>
        </w:tc>
        <w:tc>
          <w:tcPr>
            <w:tcW w:w="1623" w:type="dxa"/>
            <w:vAlign w:val="top"/>
          </w:tcPr>
          <w:p w14:paraId="5759AA45">
            <w:pPr>
              <w:spacing w:before="261" w:line="218" w:lineRule="auto"/>
              <w:ind w:left="5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≥95%</w:t>
            </w:r>
          </w:p>
        </w:tc>
      </w:tr>
      <w:tr w14:paraId="4B0BD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8159DD">
            <w:pPr>
              <w:pStyle w:val="7"/>
            </w:pPr>
          </w:p>
        </w:tc>
        <w:tc>
          <w:tcPr>
            <w:tcW w:w="1545" w:type="dxa"/>
            <w:vMerge w:val="continue"/>
            <w:tcBorders>
              <w:top w:val="nil"/>
              <w:bottom w:val="nil"/>
            </w:tcBorders>
            <w:vAlign w:val="top"/>
          </w:tcPr>
          <w:p w14:paraId="051BFBA6">
            <w:pPr>
              <w:pStyle w:val="7"/>
            </w:pPr>
          </w:p>
        </w:tc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 w14:paraId="2502C2F1">
            <w:pPr>
              <w:pStyle w:val="7"/>
            </w:pPr>
          </w:p>
        </w:tc>
        <w:tc>
          <w:tcPr>
            <w:tcW w:w="4143" w:type="dxa"/>
            <w:gridSpan w:val="2"/>
            <w:vAlign w:val="top"/>
          </w:tcPr>
          <w:p w14:paraId="2BDC0E2C">
            <w:pPr>
              <w:spacing w:before="220" w:line="22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623" w:type="dxa"/>
            <w:vAlign w:val="top"/>
          </w:tcPr>
          <w:p w14:paraId="37CFE6EE">
            <w:pPr>
              <w:spacing w:before="264" w:line="186" w:lineRule="auto"/>
              <w:ind w:left="7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 w14:paraId="44B1D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793" w:type="dxa"/>
            <w:vMerge w:val="continue"/>
            <w:tcBorders>
              <w:top w:val="nil"/>
            </w:tcBorders>
            <w:textDirection w:val="tbRlV"/>
            <w:vAlign w:val="top"/>
          </w:tcPr>
          <w:p w14:paraId="1B21E58B">
            <w:pPr>
              <w:pStyle w:val="7"/>
            </w:pPr>
          </w:p>
        </w:tc>
        <w:tc>
          <w:tcPr>
            <w:tcW w:w="1545" w:type="dxa"/>
            <w:vMerge w:val="continue"/>
            <w:tcBorders>
              <w:top w:val="nil"/>
            </w:tcBorders>
            <w:vAlign w:val="top"/>
          </w:tcPr>
          <w:p w14:paraId="5DFC18E7">
            <w:pPr>
              <w:pStyle w:val="7"/>
            </w:pPr>
          </w:p>
        </w:tc>
        <w:tc>
          <w:tcPr>
            <w:tcW w:w="1715" w:type="dxa"/>
            <w:vAlign w:val="top"/>
          </w:tcPr>
          <w:p w14:paraId="2C716EA4">
            <w:pPr>
              <w:spacing w:before="216" w:line="220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监督检查指标</w:t>
            </w:r>
          </w:p>
        </w:tc>
        <w:tc>
          <w:tcPr>
            <w:tcW w:w="4143" w:type="dxa"/>
            <w:gridSpan w:val="2"/>
            <w:vAlign w:val="top"/>
          </w:tcPr>
          <w:p w14:paraId="2FD5F325">
            <w:pPr>
              <w:spacing w:before="59" w:line="230" w:lineRule="auto"/>
              <w:ind w:left="1728" w:right="140" w:hanging="15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审计、督查、巡视等指出问题项目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比例</w:t>
            </w:r>
          </w:p>
        </w:tc>
        <w:tc>
          <w:tcPr>
            <w:tcW w:w="1623" w:type="dxa"/>
            <w:vAlign w:val="top"/>
          </w:tcPr>
          <w:p w14:paraId="0798F57E">
            <w:pPr>
              <w:spacing w:before="251" w:line="218" w:lineRule="auto"/>
              <w:ind w:left="6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≤1%</w:t>
            </w:r>
          </w:p>
        </w:tc>
      </w:tr>
    </w:tbl>
    <w:p w14:paraId="6FB06F66">
      <w:pPr>
        <w:spacing w:before="204" w:line="669" w:lineRule="exact"/>
      </w:pPr>
    </w:p>
    <w:sectPr>
      <w:footerReference r:id="rId6" w:type="default"/>
      <w:pgSz w:w="11906" w:h="16838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DCAEC18-459F-4D85-B6D5-B6CD23FA1E4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EDAC9B1-D5E5-4E8E-AD6E-3B783C59C8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6AB8468F-BA25-4BEB-9138-2F45B645BE4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5F0CB80-02F8-45ED-AF77-D4FA1D2361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7DDE0">
    <w:pPr>
      <w:spacing w:line="182" w:lineRule="auto"/>
      <w:ind w:left="1097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4"/>
        <w:sz w:val="14"/>
        <w:szCs w:val="14"/>
      </w:rPr>
      <w:t>—</w:t>
    </w:r>
    <w:r>
      <w:rPr>
        <w:rFonts w:ascii="Times New Roman" w:hAnsi="Times New Roman" w:eastAsia="Times New Roman" w:cs="Times New Roman"/>
        <w:spacing w:val="19"/>
        <w:sz w:val="14"/>
        <w:szCs w:val="14"/>
      </w:rPr>
      <w:t xml:space="preserve"> </w:t>
    </w:r>
    <w:r>
      <w:rPr>
        <w:rFonts w:ascii="Times New Roman" w:hAnsi="Times New Roman" w:eastAsia="Times New Roman" w:cs="Times New Roman"/>
        <w:spacing w:val="4"/>
        <w:sz w:val="14"/>
        <w:szCs w:val="14"/>
      </w:rPr>
      <w:t>12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FD7C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BmZDM3N2M2OGIyMzVmNmMwMTRmNmZkY2EwNTQ3MGUifQ=="/>
  </w:docVars>
  <w:rsids>
    <w:rsidRoot w:val="00000000"/>
    <w:rsid w:val="0CBD6EB2"/>
    <w:rsid w:val="0DE06A88"/>
    <w:rsid w:val="123E5029"/>
    <w:rsid w:val="1A666DCE"/>
    <w:rsid w:val="33D56C16"/>
    <w:rsid w:val="588C55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846</Words>
  <Characters>910</Characters>
  <TotalTime>11</TotalTime>
  <ScaleCrop>false</ScaleCrop>
  <LinksUpToDate>false</LinksUpToDate>
  <CharactersWithSpaces>971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2024-11-04T16:37:00Z</dcterms:created>
  <dc:creator>备用2</dc:creator>
  <cp:lastModifiedBy>东--辉</cp:lastModifiedBy>
  <cp:lastPrinted>2024-11-07T01:16:00Z</cp:lastPrinted>
  <dcterms:modified xsi:type="dcterms:W3CDTF">2024-11-12T08:28:35Z</dcterms:modified>
  <dc:title>000100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2024-11-05T15:48:06Z</vt:filetime>
  </property>
  <property fmtid="{D5CDD505-2E9C-101B-9397-08002B2CF9AE}" pid="4" name="KSOProductBuildVer">
    <vt:lpwstr>2052-12.1.0.18608</vt:lpwstr>
  </property>
  <property fmtid="{D5CDD505-2E9C-101B-9397-08002B2CF9AE}" pid="5" name="ICV">
    <vt:lpwstr>9FFFC40189BE4F9991AB23412C968036_13</vt:lpwstr>
  </property>
</Properties>
</file>